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775D5B" w:rsidP="0057385A">
                            <w:pPr>
                              <w:tabs>
                                <w:tab w:val="left" w:pos="1140"/>
                              </w:tabs>
                              <w:rPr>
                                <w:rFonts w:ascii="Times New Roman" w:hAnsi="Times New Roman" w:cs="Times New Roman"/>
                                <w:sz w:val="24"/>
                                <w:szCs w:val="24"/>
                              </w:rPr>
                            </w:pPr>
                            <w:r>
                              <w:rPr>
                                <w:rFonts w:ascii="Times New Roman" w:hAnsi="Times New Roman" w:cs="Times New Roman"/>
                                <w:sz w:val="24"/>
                                <w:szCs w:val="24"/>
                              </w:rPr>
                              <w:t>26</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августа</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24</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775D5B" w:rsidP="0057385A">
                      <w:pPr>
                        <w:tabs>
                          <w:tab w:val="left" w:pos="1140"/>
                        </w:tabs>
                        <w:rPr>
                          <w:rFonts w:ascii="Times New Roman" w:hAnsi="Times New Roman" w:cs="Times New Roman"/>
                          <w:sz w:val="24"/>
                          <w:szCs w:val="24"/>
                        </w:rPr>
                      </w:pPr>
                      <w:r>
                        <w:rPr>
                          <w:rFonts w:ascii="Times New Roman" w:hAnsi="Times New Roman" w:cs="Times New Roman"/>
                          <w:sz w:val="24"/>
                          <w:szCs w:val="24"/>
                        </w:rPr>
                        <w:t>26</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августа</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24</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775D5B">
                              <w:rPr>
                                <w:rFonts w:ascii="Times New Roman" w:hAnsi="Times New Roman" w:cs="Times New Roman"/>
                                <w:sz w:val="24"/>
                                <w:szCs w:val="24"/>
                              </w:rPr>
                              <w:t>12</w:t>
                            </w:r>
                            <w:r w:rsidR="00A85B6D">
                              <w:rPr>
                                <w:rFonts w:ascii="Times New Roman" w:hAnsi="Times New Roman" w:cs="Times New Roman"/>
                                <w:sz w:val="24"/>
                                <w:szCs w:val="24"/>
                              </w:rPr>
                              <w:t>(</w:t>
                            </w:r>
                            <w:r w:rsidR="00775D5B">
                              <w:rPr>
                                <w:rFonts w:ascii="Times New Roman" w:hAnsi="Times New Roman" w:cs="Times New Roman"/>
                                <w:sz w:val="24"/>
                                <w:szCs w:val="24"/>
                              </w:rPr>
                              <w:t>264</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775D5B">
                        <w:rPr>
                          <w:rFonts w:ascii="Times New Roman" w:hAnsi="Times New Roman" w:cs="Times New Roman"/>
                          <w:sz w:val="24"/>
                          <w:szCs w:val="24"/>
                        </w:rPr>
                        <w:t>12</w:t>
                      </w:r>
                      <w:r w:rsidR="00A85B6D">
                        <w:rPr>
                          <w:rFonts w:ascii="Times New Roman" w:hAnsi="Times New Roman" w:cs="Times New Roman"/>
                          <w:sz w:val="24"/>
                          <w:szCs w:val="24"/>
                        </w:rPr>
                        <w:t>(</w:t>
                      </w:r>
                      <w:r w:rsidR="00775D5B">
                        <w:rPr>
                          <w:rFonts w:ascii="Times New Roman" w:hAnsi="Times New Roman" w:cs="Times New Roman"/>
                          <w:sz w:val="24"/>
                          <w:szCs w:val="24"/>
                        </w:rPr>
                        <w:t>264</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775D5B" w:rsidRPr="00775D5B" w:rsidRDefault="00775D5B" w:rsidP="00775D5B">
      <w:pPr>
        <w:spacing w:after="0" w:line="240" w:lineRule="auto"/>
        <w:ind w:firstLine="540"/>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КРАСНОЯРСКИЙ КРАЙ КРАСНОТУРАНСКИЙ РАЙОН</w:t>
      </w:r>
    </w:p>
    <w:p w:rsidR="00775D5B" w:rsidRPr="00775D5B" w:rsidRDefault="00775D5B" w:rsidP="00775D5B">
      <w:pPr>
        <w:spacing w:after="0" w:line="240" w:lineRule="auto"/>
        <w:ind w:firstLine="540"/>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НОВОСЫДИНСКИЙ СЕЛЬСКИЙ СОВЕТ ДЕПУТАТОВ</w:t>
      </w:r>
    </w:p>
    <w:p w:rsidR="00775D5B" w:rsidRPr="00775D5B" w:rsidRDefault="00775D5B" w:rsidP="00775D5B">
      <w:pPr>
        <w:spacing w:after="0" w:line="240" w:lineRule="auto"/>
        <w:ind w:firstLine="540"/>
        <w:jc w:val="center"/>
        <w:rPr>
          <w:rFonts w:ascii="Arial" w:eastAsia="Times New Roman" w:hAnsi="Arial" w:cs="Arial"/>
          <w:b/>
          <w:sz w:val="24"/>
          <w:szCs w:val="24"/>
          <w:lang w:eastAsia="ru-RU"/>
        </w:rPr>
      </w:pPr>
    </w:p>
    <w:p w:rsidR="00775D5B" w:rsidRPr="00775D5B" w:rsidRDefault="00775D5B" w:rsidP="00775D5B">
      <w:pPr>
        <w:spacing w:after="0" w:line="240" w:lineRule="auto"/>
        <w:ind w:firstLine="540"/>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 xml:space="preserve"> РЕШЕНИЕ</w:t>
      </w:r>
    </w:p>
    <w:p w:rsidR="00775D5B" w:rsidRPr="00775D5B" w:rsidRDefault="00775D5B" w:rsidP="00775D5B">
      <w:pPr>
        <w:spacing w:after="0" w:line="240" w:lineRule="auto"/>
        <w:ind w:firstLine="540"/>
        <w:jc w:val="center"/>
        <w:rPr>
          <w:rFonts w:ascii="Arial" w:eastAsia="Times New Roman" w:hAnsi="Arial" w:cs="Arial"/>
          <w:b/>
          <w:sz w:val="24"/>
          <w:szCs w:val="24"/>
          <w:lang w:eastAsia="ru-RU"/>
        </w:rPr>
      </w:pPr>
    </w:p>
    <w:p w:rsidR="00775D5B" w:rsidRPr="00775D5B" w:rsidRDefault="00775D5B" w:rsidP="00775D5B">
      <w:pPr>
        <w:spacing w:after="0" w:line="240" w:lineRule="auto"/>
        <w:rPr>
          <w:rFonts w:ascii="Arial" w:eastAsia="Times New Roman" w:hAnsi="Arial" w:cs="Arial"/>
          <w:b/>
          <w:sz w:val="24"/>
          <w:szCs w:val="24"/>
          <w:lang w:eastAsia="ru-RU"/>
        </w:rPr>
      </w:pPr>
      <w:r w:rsidRPr="00775D5B">
        <w:rPr>
          <w:rFonts w:ascii="Arial" w:eastAsia="Times New Roman" w:hAnsi="Arial" w:cs="Arial"/>
          <w:b/>
          <w:sz w:val="24"/>
          <w:szCs w:val="24"/>
          <w:lang w:eastAsia="ru-RU"/>
        </w:rPr>
        <w:t xml:space="preserve">                                                                     с. Новая </w:t>
      </w:r>
      <w:proofErr w:type="spellStart"/>
      <w:r w:rsidRPr="00775D5B">
        <w:rPr>
          <w:rFonts w:ascii="Arial" w:eastAsia="Times New Roman" w:hAnsi="Arial" w:cs="Arial"/>
          <w:b/>
          <w:sz w:val="24"/>
          <w:szCs w:val="24"/>
          <w:lang w:eastAsia="ru-RU"/>
        </w:rPr>
        <w:t>Сыда</w:t>
      </w:r>
      <w:proofErr w:type="spellEnd"/>
      <w:r w:rsidRPr="00775D5B">
        <w:rPr>
          <w:rFonts w:ascii="Arial" w:eastAsia="Times New Roman" w:hAnsi="Arial" w:cs="Arial"/>
          <w:b/>
          <w:sz w:val="24"/>
          <w:szCs w:val="24"/>
          <w:lang w:eastAsia="ru-RU"/>
        </w:rPr>
        <w:t xml:space="preserve">                                             26.08.2024                                                                                                     № 43-181-Р</w:t>
      </w:r>
    </w:p>
    <w:p w:rsidR="00775D5B" w:rsidRPr="00775D5B" w:rsidRDefault="00775D5B" w:rsidP="00775D5B">
      <w:pPr>
        <w:spacing w:after="0" w:line="240" w:lineRule="auto"/>
        <w:rPr>
          <w:rFonts w:ascii="Arial" w:eastAsia="Times New Roman" w:hAnsi="Arial" w:cs="Arial"/>
          <w:sz w:val="24"/>
          <w:szCs w:val="24"/>
          <w:lang w:eastAsia="ru-RU"/>
        </w:rPr>
      </w:pPr>
    </w:p>
    <w:p w:rsidR="00775D5B" w:rsidRPr="00775D5B" w:rsidRDefault="00775D5B" w:rsidP="00775D5B">
      <w:pPr>
        <w:spacing w:after="0" w:line="240" w:lineRule="auto"/>
        <w:rPr>
          <w:rFonts w:ascii="Arial" w:eastAsia="Times New Roman" w:hAnsi="Arial" w:cs="Arial"/>
          <w:sz w:val="24"/>
          <w:szCs w:val="24"/>
          <w:lang w:eastAsia="ru-RU"/>
        </w:rPr>
      </w:pPr>
    </w:p>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sz w:val="24"/>
          <w:szCs w:val="24"/>
          <w:lang w:eastAsia="ru-RU"/>
        </w:rPr>
        <w:t>О внесении изменений и дополнений</w:t>
      </w:r>
    </w:p>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sz w:val="24"/>
          <w:szCs w:val="24"/>
          <w:lang w:eastAsia="ru-RU"/>
        </w:rPr>
        <w:t xml:space="preserve">в решение Новосыдинского </w:t>
      </w:r>
      <w:proofErr w:type="gramStart"/>
      <w:r w:rsidRPr="00775D5B">
        <w:rPr>
          <w:rFonts w:ascii="Arial" w:eastAsia="Times New Roman" w:hAnsi="Arial" w:cs="Arial"/>
          <w:sz w:val="24"/>
          <w:szCs w:val="24"/>
          <w:lang w:eastAsia="ru-RU"/>
        </w:rPr>
        <w:t>сельского</w:t>
      </w:r>
      <w:proofErr w:type="gramEnd"/>
    </w:p>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sz w:val="24"/>
          <w:szCs w:val="24"/>
          <w:lang w:eastAsia="ru-RU"/>
        </w:rPr>
        <w:t>Совета депутатов от 25.12.2023 № 36-157-Р</w:t>
      </w:r>
    </w:p>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sz w:val="24"/>
          <w:szCs w:val="24"/>
          <w:lang w:eastAsia="ru-RU"/>
        </w:rPr>
        <w:t xml:space="preserve">«О  бюджете Муниципального образования </w:t>
      </w:r>
    </w:p>
    <w:p w:rsidR="00775D5B" w:rsidRPr="00775D5B" w:rsidRDefault="00775D5B" w:rsidP="00775D5B">
      <w:pPr>
        <w:spacing w:after="0" w:line="240" w:lineRule="auto"/>
        <w:rPr>
          <w:rFonts w:ascii="Arial" w:eastAsia="Times New Roman" w:hAnsi="Arial" w:cs="Arial"/>
          <w:sz w:val="24"/>
          <w:szCs w:val="24"/>
          <w:lang w:eastAsia="ru-RU"/>
        </w:rPr>
      </w:pPr>
      <w:proofErr w:type="spellStart"/>
      <w:r w:rsidRPr="00775D5B">
        <w:rPr>
          <w:rFonts w:ascii="Arial" w:eastAsia="Times New Roman" w:hAnsi="Arial" w:cs="Arial"/>
          <w:sz w:val="24"/>
          <w:szCs w:val="24"/>
          <w:lang w:eastAsia="ru-RU"/>
        </w:rPr>
        <w:t>Новосыдинский</w:t>
      </w:r>
      <w:proofErr w:type="spellEnd"/>
      <w:r w:rsidRPr="00775D5B">
        <w:rPr>
          <w:rFonts w:ascii="Arial" w:eastAsia="Times New Roman" w:hAnsi="Arial" w:cs="Arial"/>
          <w:sz w:val="24"/>
          <w:szCs w:val="24"/>
          <w:lang w:eastAsia="ru-RU"/>
        </w:rPr>
        <w:t xml:space="preserve"> сельсовет  на  2024 год и</w:t>
      </w:r>
    </w:p>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sz w:val="24"/>
          <w:szCs w:val="24"/>
          <w:lang w:eastAsia="ru-RU"/>
        </w:rPr>
        <w:t xml:space="preserve"> плановый период 2025-2026 годов»</w:t>
      </w:r>
    </w:p>
    <w:p w:rsidR="00775D5B" w:rsidRPr="00775D5B" w:rsidRDefault="00775D5B" w:rsidP="00775D5B">
      <w:pPr>
        <w:spacing w:after="0" w:line="240" w:lineRule="auto"/>
        <w:ind w:firstLine="540"/>
        <w:rPr>
          <w:rFonts w:ascii="Arial" w:eastAsia="Times New Roman" w:hAnsi="Arial" w:cs="Arial"/>
          <w:b/>
          <w:bCs/>
          <w:sz w:val="24"/>
          <w:szCs w:val="24"/>
          <w:lang w:eastAsia="ru-RU"/>
        </w:rPr>
      </w:pPr>
    </w:p>
    <w:p w:rsidR="00775D5B" w:rsidRPr="00775D5B" w:rsidRDefault="00775D5B" w:rsidP="00775D5B">
      <w:pPr>
        <w:spacing w:after="0" w:line="240" w:lineRule="auto"/>
        <w:ind w:firstLine="540"/>
        <w:jc w:val="both"/>
        <w:rPr>
          <w:rFonts w:ascii="Arial" w:eastAsia="Times New Roman" w:hAnsi="Arial" w:cs="Arial"/>
          <w:sz w:val="24"/>
          <w:szCs w:val="24"/>
          <w:lang w:eastAsia="ru-RU"/>
        </w:rPr>
      </w:pPr>
      <w:r w:rsidRPr="00775D5B">
        <w:rPr>
          <w:rFonts w:ascii="Arial" w:eastAsia="Times New Roman" w:hAnsi="Arial" w:cs="Arial"/>
          <w:sz w:val="24"/>
          <w:szCs w:val="24"/>
          <w:lang w:eastAsia="ru-RU"/>
        </w:rPr>
        <w:t xml:space="preserve">На основании бюджетного кодекса РФ, в соответствии со ст. 23 Устава сельсовета, </w:t>
      </w:r>
      <w:proofErr w:type="spellStart"/>
      <w:r w:rsidRPr="00775D5B">
        <w:rPr>
          <w:rFonts w:ascii="Arial" w:eastAsia="Times New Roman" w:hAnsi="Arial" w:cs="Arial"/>
          <w:sz w:val="24"/>
          <w:szCs w:val="24"/>
          <w:lang w:eastAsia="ru-RU"/>
        </w:rPr>
        <w:t>Новосыдинский</w:t>
      </w:r>
      <w:proofErr w:type="spellEnd"/>
      <w:r w:rsidRPr="00775D5B">
        <w:rPr>
          <w:rFonts w:ascii="Arial" w:eastAsia="Times New Roman" w:hAnsi="Arial" w:cs="Arial"/>
          <w:sz w:val="24"/>
          <w:szCs w:val="24"/>
          <w:lang w:eastAsia="ru-RU"/>
        </w:rPr>
        <w:t xml:space="preserve"> сельский Совет депутатов</w:t>
      </w:r>
    </w:p>
    <w:p w:rsidR="00775D5B" w:rsidRPr="00775D5B" w:rsidRDefault="00775D5B" w:rsidP="00775D5B">
      <w:pPr>
        <w:spacing w:after="0" w:line="240" w:lineRule="auto"/>
        <w:ind w:firstLine="540"/>
        <w:jc w:val="center"/>
        <w:rPr>
          <w:rFonts w:ascii="Arial" w:eastAsia="Times New Roman" w:hAnsi="Arial" w:cs="Arial"/>
          <w:b/>
          <w:bCs/>
          <w:sz w:val="24"/>
          <w:szCs w:val="24"/>
          <w:lang w:eastAsia="ru-RU"/>
        </w:rPr>
      </w:pPr>
    </w:p>
    <w:p w:rsidR="00775D5B" w:rsidRPr="00775D5B" w:rsidRDefault="00775D5B" w:rsidP="00775D5B">
      <w:pPr>
        <w:spacing w:after="0" w:line="240" w:lineRule="auto"/>
        <w:ind w:firstLine="540"/>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РЕШИЛ:</w:t>
      </w:r>
    </w:p>
    <w:p w:rsidR="00775D5B" w:rsidRPr="00775D5B" w:rsidRDefault="00775D5B" w:rsidP="00775D5B">
      <w:pPr>
        <w:spacing w:after="0" w:line="240" w:lineRule="auto"/>
        <w:jc w:val="both"/>
        <w:rPr>
          <w:rFonts w:ascii="Arial" w:eastAsia="Times New Roman" w:hAnsi="Arial" w:cs="Arial"/>
          <w:sz w:val="24"/>
          <w:szCs w:val="24"/>
          <w:lang w:eastAsia="ru-RU"/>
        </w:rPr>
      </w:pPr>
    </w:p>
    <w:p w:rsidR="00775D5B" w:rsidRPr="00775D5B" w:rsidRDefault="00775D5B" w:rsidP="00775D5B">
      <w:pPr>
        <w:spacing w:after="0" w:line="240" w:lineRule="auto"/>
        <w:jc w:val="both"/>
        <w:rPr>
          <w:rFonts w:ascii="Arial" w:eastAsia="Times New Roman" w:hAnsi="Arial" w:cs="Arial"/>
          <w:sz w:val="24"/>
          <w:szCs w:val="24"/>
          <w:lang w:eastAsia="ru-RU"/>
        </w:rPr>
      </w:pPr>
      <w:r w:rsidRPr="00775D5B">
        <w:rPr>
          <w:rFonts w:ascii="Arial" w:eastAsia="Times New Roman" w:hAnsi="Arial" w:cs="Arial"/>
          <w:sz w:val="24"/>
          <w:szCs w:val="24"/>
          <w:lang w:eastAsia="ru-RU"/>
        </w:rPr>
        <w:t xml:space="preserve">1. Внести в решение Новосыдинского сельского Совета депутатов  от 25.12.2023 № 36-157-Р «О  бюджете Муниципального образования </w:t>
      </w:r>
      <w:proofErr w:type="spellStart"/>
      <w:r w:rsidRPr="00775D5B">
        <w:rPr>
          <w:rFonts w:ascii="Arial" w:eastAsia="Times New Roman" w:hAnsi="Arial" w:cs="Arial"/>
          <w:sz w:val="24"/>
          <w:szCs w:val="24"/>
          <w:lang w:eastAsia="ru-RU"/>
        </w:rPr>
        <w:t>Новосыдинский</w:t>
      </w:r>
      <w:proofErr w:type="spellEnd"/>
      <w:r w:rsidRPr="00775D5B">
        <w:rPr>
          <w:rFonts w:ascii="Arial" w:eastAsia="Times New Roman" w:hAnsi="Arial" w:cs="Arial"/>
          <w:sz w:val="24"/>
          <w:szCs w:val="24"/>
          <w:lang w:eastAsia="ru-RU"/>
        </w:rPr>
        <w:t xml:space="preserve"> сельсовет  на  2024 год и плановый период 2025-2026 годов» следующие изменения:</w:t>
      </w:r>
    </w:p>
    <w:p w:rsidR="00775D5B" w:rsidRPr="00775D5B" w:rsidRDefault="00775D5B" w:rsidP="00775D5B">
      <w:pPr>
        <w:spacing w:after="0" w:line="240" w:lineRule="auto"/>
        <w:jc w:val="both"/>
        <w:rPr>
          <w:rFonts w:ascii="Arial" w:eastAsia="Times New Roman" w:hAnsi="Arial" w:cs="Arial"/>
          <w:sz w:val="24"/>
          <w:szCs w:val="24"/>
          <w:lang w:eastAsia="ru-RU"/>
        </w:rPr>
      </w:pPr>
    </w:p>
    <w:p w:rsidR="00775D5B" w:rsidRPr="00775D5B" w:rsidRDefault="00775D5B" w:rsidP="00775D5B">
      <w:pPr>
        <w:spacing w:after="0" w:line="240" w:lineRule="auto"/>
        <w:jc w:val="both"/>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 xml:space="preserve">        В ст. 1:</w:t>
      </w:r>
    </w:p>
    <w:p w:rsidR="00775D5B" w:rsidRPr="00775D5B" w:rsidRDefault="00775D5B" w:rsidP="00775D5B">
      <w:pPr>
        <w:spacing w:after="0" w:line="240" w:lineRule="auto"/>
        <w:jc w:val="both"/>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 xml:space="preserve">Пункт 1.1  </w:t>
      </w:r>
      <w:r w:rsidRPr="00775D5B">
        <w:rPr>
          <w:rFonts w:ascii="Arial" w:eastAsia="Times New Roman" w:hAnsi="Arial" w:cs="Arial"/>
          <w:sz w:val="24"/>
          <w:szCs w:val="24"/>
          <w:lang w:eastAsia="ru-RU"/>
        </w:rPr>
        <w:t>Цифры «12 420 169 рублей 21 копеек» заменить цифрами « 12 440 169 рублей 21 копеек»;</w:t>
      </w:r>
    </w:p>
    <w:p w:rsidR="00775D5B" w:rsidRPr="00775D5B" w:rsidRDefault="00775D5B" w:rsidP="00775D5B">
      <w:pPr>
        <w:spacing w:before="100" w:beforeAutospacing="1" w:after="100" w:afterAutospacing="1" w:line="240" w:lineRule="auto"/>
        <w:jc w:val="both"/>
        <w:rPr>
          <w:rFonts w:ascii="Arial" w:eastAsia="Times New Roman" w:hAnsi="Arial" w:cs="Arial"/>
          <w:sz w:val="24"/>
          <w:szCs w:val="24"/>
          <w:lang w:eastAsia="ru-RU"/>
        </w:rPr>
      </w:pPr>
      <w:r w:rsidRPr="00775D5B">
        <w:rPr>
          <w:rFonts w:ascii="Arial" w:eastAsia="Times New Roman" w:hAnsi="Arial" w:cs="Arial"/>
          <w:b/>
          <w:bCs/>
          <w:sz w:val="24"/>
          <w:szCs w:val="24"/>
          <w:lang w:eastAsia="ru-RU"/>
        </w:rPr>
        <w:t xml:space="preserve">Пункт 1.2 </w:t>
      </w:r>
      <w:r w:rsidRPr="00775D5B">
        <w:rPr>
          <w:rFonts w:ascii="Arial" w:eastAsia="Times New Roman" w:hAnsi="Arial" w:cs="Arial"/>
          <w:sz w:val="24"/>
          <w:szCs w:val="24"/>
          <w:lang w:eastAsia="ru-RU"/>
        </w:rPr>
        <w:t>Цифры «12 451 330 рублей 55 копеек» заменить цифрами                   « 12 471 330 рублей 55 копеек».</w:t>
      </w:r>
    </w:p>
    <w:p w:rsidR="00775D5B" w:rsidRPr="00775D5B" w:rsidRDefault="00775D5B" w:rsidP="00775D5B">
      <w:pPr>
        <w:spacing w:after="0" w:line="240" w:lineRule="auto"/>
        <w:jc w:val="both"/>
        <w:rPr>
          <w:rFonts w:ascii="Arial" w:eastAsia="Times New Roman" w:hAnsi="Arial" w:cs="Arial"/>
          <w:sz w:val="24"/>
          <w:szCs w:val="24"/>
          <w:lang w:eastAsia="ru-RU"/>
        </w:rPr>
      </w:pPr>
      <w:r w:rsidRPr="00775D5B">
        <w:rPr>
          <w:rFonts w:ascii="Arial" w:eastAsia="Times New Roman" w:hAnsi="Arial" w:cs="Arial"/>
          <w:b/>
          <w:bCs/>
          <w:sz w:val="24"/>
          <w:szCs w:val="24"/>
          <w:lang w:eastAsia="ru-RU"/>
        </w:rPr>
        <w:t xml:space="preserve">      </w:t>
      </w:r>
    </w:p>
    <w:p w:rsidR="00775D5B" w:rsidRPr="00775D5B" w:rsidRDefault="00775D5B" w:rsidP="00775D5B">
      <w:pPr>
        <w:spacing w:before="100" w:beforeAutospacing="1" w:after="100" w:afterAutospacing="1" w:line="240" w:lineRule="auto"/>
        <w:jc w:val="both"/>
        <w:rPr>
          <w:rFonts w:ascii="Arial" w:eastAsia="Times New Roman" w:hAnsi="Arial" w:cs="Arial"/>
          <w:sz w:val="24"/>
          <w:szCs w:val="24"/>
          <w:lang w:eastAsia="ru-RU"/>
        </w:rPr>
      </w:pPr>
      <w:r w:rsidRPr="00775D5B">
        <w:rPr>
          <w:rFonts w:ascii="Arial" w:eastAsia="Calibri" w:hAnsi="Arial" w:cs="Arial"/>
          <w:sz w:val="24"/>
          <w:szCs w:val="24"/>
          <w:lang w:eastAsia="ru-RU"/>
        </w:rPr>
        <w:t xml:space="preserve">        </w:t>
      </w:r>
      <w:r w:rsidRPr="00775D5B">
        <w:rPr>
          <w:rFonts w:ascii="Arial" w:eastAsia="Times New Roman" w:hAnsi="Arial" w:cs="Arial"/>
          <w:b/>
          <w:bCs/>
          <w:sz w:val="24"/>
          <w:szCs w:val="24"/>
          <w:lang w:eastAsia="ru-RU"/>
        </w:rPr>
        <w:t>В ст.4</w:t>
      </w:r>
      <w:r w:rsidRPr="00775D5B">
        <w:rPr>
          <w:rFonts w:ascii="Arial" w:eastAsia="Times New Roman" w:hAnsi="Arial" w:cs="Arial"/>
          <w:sz w:val="24"/>
          <w:szCs w:val="24"/>
          <w:lang w:eastAsia="ru-RU"/>
        </w:rPr>
        <w:t xml:space="preserve"> Приложения № 2,3,4,5 изложить в новой редакции </w:t>
      </w:r>
      <w:proofErr w:type="gramStart"/>
      <w:r w:rsidRPr="00775D5B">
        <w:rPr>
          <w:rFonts w:ascii="Arial" w:eastAsia="Times New Roman" w:hAnsi="Arial" w:cs="Arial"/>
          <w:sz w:val="24"/>
          <w:szCs w:val="24"/>
          <w:lang w:eastAsia="ru-RU"/>
        </w:rPr>
        <w:t>согласно приложения</w:t>
      </w:r>
      <w:proofErr w:type="gramEnd"/>
      <w:r w:rsidRPr="00775D5B">
        <w:rPr>
          <w:rFonts w:ascii="Arial" w:eastAsia="Times New Roman" w:hAnsi="Arial" w:cs="Arial"/>
          <w:sz w:val="24"/>
          <w:szCs w:val="24"/>
          <w:lang w:eastAsia="ru-RU"/>
        </w:rPr>
        <w:t xml:space="preserve"> № 2,3,4,5</w:t>
      </w:r>
      <w:r w:rsidRPr="00775D5B">
        <w:rPr>
          <w:rFonts w:ascii="Arial" w:eastAsia="Times New Roman" w:hAnsi="Arial" w:cs="Arial"/>
          <w:b/>
          <w:sz w:val="24"/>
          <w:szCs w:val="24"/>
          <w:lang w:eastAsia="ru-RU"/>
        </w:rPr>
        <w:t xml:space="preserve"> </w:t>
      </w:r>
    </w:p>
    <w:p w:rsidR="00775D5B" w:rsidRPr="00775D5B" w:rsidRDefault="00775D5B" w:rsidP="00775D5B">
      <w:pPr>
        <w:spacing w:before="100" w:beforeAutospacing="1" w:after="100" w:afterAutospacing="1" w:line="240" w:lineRule="auto"/>
        <w:jc w:val="both"/>
        <w:rPr>
          <w:rFonts w:ascii="Arial" w:eastAsia="Times New Roman" w:hAnsi="Arial" w:cs="Arial"/>
          <w:sz w:val="24"/>
          <w:szCs w:val="24"/>
          <w:lang w:eastAsia="ru-RU"/>
        </w:rPr>
      </w:pPr>
      <w:r w:rsidRPr="00775D5B">
        <w:rPr>
          <w:rFonts w:ascii="Arial" w:eastAsia="Times New Roman" w:hAnsi="Arial" w:cs="Arial"/>
          <w:sz w:val="24"/>
          <w:szCs w:val="24"/>
          <w:lang w:eastAsia="ru-RU"/>
        </w:rPr>
        <w:t xml:space="preserve">2. Настоящее решение вступает в силу с момента опубликования в газете «Ведомости органов местного самоуправления села </w:t>
      </w:r>
      <w:proofErr w:type="gramStart"/>
      <w:r w:rsidRPr="00775D5B">
        <w:rPr>
          <w:rFonts w:ascii="Arial" w:eastAsia="Times New Roman" w:hAnsi="Arial" w:cs="Arial"/>
          <w:sz w:val="24"/>
          <w:szCs w:val="24"/>
          <w:lang w:eastAsia="ru-RU"/>
        </w:rPr>
        <w:t>Новая</w:t>
      </w:r>
      <w:proofErr w:type="gramEnd"/>
      <w:r w:rsidRPr="00775D5B">
        <w:rPr>
          <w:rFonts w:ascii="Arial" w:eastAsia="Times New Roman" w:hAnsi="Arial" w:cs="Arial"/>
          <w:sz w:val="24"/>
          <w:szCs w:val="24"/>
          <w:lang w:eastAsia="ru-RU"/>
        </w:rPr>
        <w:t xml:space="preserve"> </w:t>
      </w:r>
      <w:proofErr w:type="spellStart"/>
      <w:r w:rsidRPr="00775D5B">
        <w:rPr>
          <w:rFonts w:ascii="Arial" w:eastAsia="Times New Roman" w:hAnsi="Arial" w:cs="Arial"/>
          <w:sz w:val="24"/>
          <w:szCs w:val="24"/>
          <w:lang w:eastAsia="ru-RU"/>
        </w:rPr>
        <w:t>Сыда</w:t>
      </w:r>
      <w:proofErr w:type="spellEnd"/>
      <w:r w:rsidRPr="00775D5B">
        <w:rPr>
          <w:rFonts w:ascii="Arial" w:eastAsia="Times New Roman" w:hAnsi="Arial" w:cs="Arial"/>
          <w:sz w:val="24"/>
          <w:szCs w:val="24"/>
          <w:lang w:eastAsia="ru-RU"/>
        </w:rPr>
        <w:t xml:space="preserve">» и на официальном сайте Администрации Новосыдинского сельсовета  не позднее 10 </w:t>
      </w:r>
      <w:r w:rsidRPr="00775D5B">
        <w:rPr>
          <w:rFonts w:ascii="Arial" w:eastAsia="Times New Roman" w:hAnsi="Arial" w:cs="Arial"/>
          <w:sz w:val="24"/>
          <w:szCs w:val="24"/>
          <w:lang w:eastAsia="ru-RU"/>
        </w:rPr>
        <w:lastRenderedPageBreak/>
        <w:t>дней после их подписания и вступает в силу в день, следующего за днем его официального опубликования</w:t>
      </w:r>
    </w:p>
    <w:p w:rsidR="00775D5B" w:rsidRPr="00775D5B" w:rsidRDefault="00775D5B" w:rsidP="00775D5B">
      <w:pPr>
        <w:spacing w:before="100" w:beforeAutospacing="1" w:after="100" w:afterAutospacing="1" w:line="240" w:lineRule="auto"/>
        <w:jc w:val="both"/>
        <w:rPr>
          <w:rFonts w:ascii="Arial" w:eastAsia="Times New Roman" w:hAnsi="Arial" w:cs="Arial"/>
          <w:sz w:val="24"/>
          <w:szCs w:val="24"/>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4"/>
          <w:szCs w:val="24"/>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4"/>
          <w:szCs w:val="24"/>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4"/>
          <w:szCs w:val="24"/>
          <w:lang w:eastAsia="ru-RU"/>
        </w:rPr>
      </w:pPr>
      <w:r w:rsidRPr="00775D5B">
        <w:rPr>
          <w:rFonts w:ascii="Arial" w:eastAsia="Times New Roman" w:hAnsi="Arial" w:cs="Arial"/>
          <w:sz w:val="24"/>
          <w:szCs w:val="24"/>
          <w:lang w:eastAsia="ru-RU"/>
        </w:rPr>
        <w:t xml:space="preserve">Глава </w:t>
      </w:r>
    </w:p>
    <w:p w:rsidR="00775D5B" w:rsidRPr="00775D5B" w:rsidRDefault="00775D5B" w:rsidP="00775D5B">
      <w:pPr>
        <w:spacing w:before="100" w:beforeAutospacing="1" w:after="100" w:afterAutospacing="1" w:line="240" w:lineRule="auto"/>
        <w:jc w:val="both"/>
        <w:rPr>
          <w:rFonts w:ascii="Arial" w:eastAsia="Times New Roman" w:hAnsi="Arial" w:cs="Arial"/>
          <w:sz w:val="24"/>
          <w:szCs w:val="24"/>
          <w:lang w:eastAsia="ru-RU"/>
        </w:rPr>
      </w:pPr>
      <w:r w:rsidRPr="00775D5B">
        <w:rPr>
          <w:rFonts w:ascii="Arial" w:eastAsia="Times New Roman" w:hAnsi="Arial" w:cs="Arial"/>
          <w:sz w:val="24"/>
          <w:szCs w:val="24"/>
          <w:lang w:eastAsia="ru-RU"/>
        </w:rPr>
        <w:t xml:space="preserve">Новосыдинского сельсовета                                           А.Г. </w:t>
      </w:r>
      <w:proofErr w:type="spellStart"/>
      <w:r w:rsidRPr="00775D5B">
        <w:rPr>
          <w:rFonts w:ascii="Arial" w:eastAsia="Times New Roman" w:hAnsi="Arial" w:cs="Arial"/>
          <w:sz w:val="24"/>
          <w:szCs w:val="24"/>
          <w:lang w:eastAsia="ru-RU"/>
        </w:rPr>
        <w:t>Гордиевский</w:t>
      </w:r>
      <w:proofErr w:type="spellEnd"/>
    </w:p>
    <w:p w:rsidR="00775D5B" w:rsidRPr="00775D5B" w:rsidRDefault="00775D5B" w:rsidP="00775D5B">
      <w:pPr>
        <w:spacing w:before="100" w:beforeAutospacing="1" w:after="100" w:afterAutospacing="1" w:line="240" w:lineRule="auto"/>
        <w:jc w:val="both"/>
        <w:rPr>
          <w:rFonts w:ascii="Arial" w:eastAsia="Times New Roman" w:hAnsi="Arial" w:cs="Arial"/>
          <w:sz w:val="24"/>
          <w:szCs w:val="24"/>
          <w:lang w:eastAsia="ru-RU"/>
        </w:rPr>
        <w:sectPr w:rsidR="00775D5B" w:rsidRPr="00775D5B" w:rsidSect="00C67AF6">
          <w:pgSz w:w="11906" w:h="16838"/>
          <w:pgMar w:top="1134" w:right="851" w:bottom="1134" w:left="1701" w:header="709" w:footer="709" w:gutter="0"/>
          <w:cols w:space="720"/>
          <w:docGrid w:linePitch="299"/>
        </w:sectPr>
      </w:pPr>
    </w:p>
    <w:tbl>
      <w:tblPr>
        <w:tblW w:w="14718" w:type="dxa"/>
        <w:tblInd w:w="93" w:type="dxa"/>
        <w:tblLook w:val="04A0" w:firstRow="1" w:lastRow="0" w:firstColumn="1" w:lastColumn="0" w:noHBand="0" w:noVBand="1"/>
      </w:tblPr>
      <w:tblGrid>
        <w:gridCol w:w="460"/>
        <w:gridCol w:w="637"/>
        <w:gridCol w:w="459"/>
        <w:gridCol w:w="498"/>
        <w:gridCol w:w="498"/>
        <w:gridCol w:w="633"/>
        <w:gridCol w:w="461"/>
        <w:gridCol w:w="735"/>
        <w:gridCol w:w="617"/>
        <w:gridCol w:w="4916"/>
        <w:gridCol w:w="1623"/>
        <w:gridCol w:w="1558"/>
        <w:gridCol w:w="1623"/>
      </w:tblGrid>
      <w:tr w:rsidR="00775D5B" w:rsidRPr="00775D5B" w:rsidTr="008F2A8B">
        <w:trPr>
          <w:trHeight w:val="1545"/>
        </w:trPr>
        <w:tc>
          <w:tcPr>
            <w:tcW w:w="460" w:type="dxa"/>
            <w:vAlign w:val="bottom"/>
            <w:hideMark/>
          </w:tcPr>
          <w:p w:rsidR="00775D5B" w:rsidRPr="00775D5B" w:rsidRDefault="00775D5B" w:rsidP="00775D5B">
            <w:pPr>
              <w:rPr>
                <w:rFonts w:ascii="Arial" w:eastAsia="Calibri" w:hAnsi="Arial" w:cs="Arial"/>
              </w:rPr>
            </w:pPr>
          </w:p>
        </w:tc>
        <w:tc>
          <w:tcPr>
            <w:tcW w:w="637" w:type="dxa"/>
            <w:vAlign w:val="bottom"/>
            <w:hideMark/>
          </w:tcPr>
          <w:p w:rsidR="00775D5B" w:rsidRPr="00775D5B" w:rsidRDefault="00775D5B" w:rsidP="00775D5B">
            <w:pPr>
              <w:rPr>
                <w:rFonts w:ascii="Arial" w:eastAsia="Calibri" w:hAnsi="Arial" w:cs="Arial"/>
              </w:rPr>
            </w:pPr>
          </w:p>
        </w:tc>
        <w:tc>
          <w:tcPr>
            <w:tcW w:w="459" w:type="dxa"/>
            <w:vAlign w:val="bottom"/>
            <w:hideMark/>
          </w:tcPr>
          <w:p w:rsidR="00775D5B" w:rsidRPr="00775D5B" w:rsidRDefault="00775D5B" w:rsidP="00775D5B">
            <w:pPr>
              <w:rPr>
                <w:rFonts w:ascii="Arial" w:eastAsia="Calibri" w:hAnsi="Arial" w:cs="Arial"/>
              </w:rPr>
            </w:pPr>
          </w:p>
        </w:tc>
        <w:tc>
          <w:tcPr>
            <w:tcW w:w="498" w:type="dxa"/>
            <w:vAlign w:val="bottom"/>
            <w:hideMark/>
          </w:tcPr>
          <w:p w:rsidR="00775D5B" w:rsidRPr="00775D5B" w:rsidRDefault="00775D5B" w:rsidP="00775D5B">
            <w:pPr>
              <w:rPr>
                <w:rFonts w:ascii="Arial" w:eastAsia="Calibri" w:hAnsi="Arial" w:cs="Arial"/>
              </w:rPr>
            </w:pPr>
          </w:p>
        </w:tc>
        <w:tc>
          <w:tcPr>
            <w:tcW w:w="498" w:type="dxa"/>
            <w:vAlign w:val="bottom"/>
            <w:hideMark/>
          </w:tcPr>
          <w:p w:rsidR="00775D5B" w:rsidRPr="00775D5B" w:rsidRDefault="00775D5B" w:rsidP="00775D5B">
            <w:pPr>
              <w:rPr>
                <w:rFonts w:ascii="Arial" w:eastAsia="Calibri" w:hAnsi="Arial" w:cs="Arial"/>
              </w:rPr>
            </w:pPr>
          </w:p>
        </w:tc>
        <w:tc>
          <w:tcPr>
            <w:tcW w:w="633" w:type="dxa"/>
            <w:vAlign w:val="bottom"/>
            <w:hideMark/>
          </w:tcPr>
          <w:p w:rsidR="00775D5B" w:rsidRPr="00775D5B" w:rsidRDefault="00775D5B" w:rsidP="00775D5B">
            <w:pPr>
              <w:rPr>
                <w:rFonts w:ascii="Arial" w:eastAsia="Calibri" w:hAnsi="Arial" w:cs="Arial"/>
              </w:rPr>
            </w:pPr>
          </w:p>
        </w:tc>
        <w:tc>
          <w:tcPr>
            <w:tcW w:w="461" w:type="dxa"/>
            <w:vAlign w:val="bottom"/>
            <w:hideMark/>
          </w:tcPr>
          <w:p w:rsidR="00775D5B" w:rsidRPr="00775D5B" w:rsidRDefault="00775D5B" w:rsidP="00775D5B">
            <w:pPr>
              <w:rPr>
                <w:rFonts w:ascii="Arial" w:eastAsia="Calibri" w:hAnsi="Arial" w:cs="Arial"/>
              </w:rPr>
            </w:pPr>
          </w:p>
        </w:tc>
        <w:tc>
          <w:tcPr>
            <w:tcW w:w="735" w:type="dxa"/>
            <w:vAlign w:val="bottom"/>
            <w:hideMark/>
          </w:tcPr>
          <w:p w:rsidR="00775D5B" w:rsidRPr="00775D5B" w:rsidRDefault="00775D5B" w:rsidP="00775D5B">
            <w:pPr>
              <w:rPr>
                <w:rFonts w:ascii="Arial" w:eastAsia="Calibri" w:hAnsi="Arial" w:cs="Arial"/>
              </w:rPr>
            </w:pPr>
          </w:p>
        </w:tc>
        <w:tc>
          <w:tcPr>
            <w:tcW w:w="617" w:type="dxa"/>
            <w:vAlign w:val="bottom"/>
            <w:hideMark/>
          </w:tcPr>
          <w:p w:rsidR="00775D5B" w:rsidRPr="00775D5B" w:rsidRDefault="00775D5B" w:rsidP="00775D5B">
            <w:pPr>
              <w:rPr>
                <w:rFonts w:ascii="Arial" w:eastAsia="Calibri" w:hAnsi="Arial" w:cs="Arial"/>
              </w:rPr>
            </w:pPr>
          </w:p>
        </w:tc>
        <w:tc>
          <w:tcPr>
            <w:tcW w:w="4916" w:type="dxa"/>
            <w:vAlign w:val="bottom"/>
            <w:hideMark/>
          </w:tcPr>
          <w:p w:rsidR="00775D5B" w:rsidRPr="00775D5B" w:rsidRDefault="00775D5B" w:rsidP="00775D5B">
            <w:pPr>
              <w:rPr>
                <w:rFonts w:ascii="Arial" w:eastAsia="Calibri" w:hAnsi="Arial" w:cs="Arial"/>
              </w:rPr>
            </w:pPr>
          </w:p>
        </w:tc>
        <w:tc>
          <w:tcPr>
            <w:tcW w:w="4804" w:type="dxa"/>
            <w:gridSpan w:val="3"/>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sz w:val="18"/>
                <w:szCs w:val="18"/>
                <w:lang w:eastAsia="ru-RU"/>
              </w:rPr>
              <w:t>Приложение № 2</w:t>
            </w:r>
            <w:r w:rsidRPr="00775D5B">
              <w:rPr>
                <w:rFonts w:ascii="Arial" w:eastAsia="Times New Roman" w:hAnsi="Arial" w:cs="Arial"/>
                <w:sz w:val="24"/>
                <w:szCs w:val="24"/>
                <w:lang w:eastAsia="ru-RU"/>
              </w:rPr>
              <w:t xml:space="preserve"> </w:t>
            </w:r>
          </w:p>
          <w:p w:rsidR="00775D5B" w:rsidRPr="00775D5B" w:rsidRDefault="00775D5B" w:rsidP="00775D5B">
            <w:pPr>
              <w:spacing w:after="0" w:line="240" w:lineRule="auto"/>
              <w:jc w:val="right"/>
              <w:rPr>
                <w:rFonts w:ascii="Arial" w:eastAsia="Times New Roman" w:hAnsi="Arial" w:cs="Arial"/>
                <w:sz w:val="18"/>
                <w:szCs w:val="18"/>
                <w:lang w:eastAsia="ru-RU"/>
              </w:rPr>
            </w:pPr>
            <w:r w:rsidRPr="00775D5B">
              <w:rPr>
                <w:rFonts w:ascii="Arial" w:eastAsia="Times New Roman" w:hAnsi="Arial" w:cs="Arial"/>
                <w:sz w:val="18"/>
                <w:szCs w:val="18"/>
                <w:lang w:eastAsia="ru-RU"/>
              </w:rPr>
              <w:t>к   решению Новосыдинского сельского                                                                                                 Совета депутатов от 26.08.2024 № 43-181-Р                                                                                                         « О внесении изменений и дополнений                                                                                                     в решение Новосыдинского сельского                                                                                                    Совета депутатов от 25.12.2023 №36-157-</w:t>
            </w:r>
            <w:r w:rsidRPr="00775D5B">
              <w:rPr>
                <w:rFonts w:ascii="Arial" w:eastAsia="Times New Roman" w:hAnsi="Arial" w:cs="Arial"/>
                <w:sz w:val="24"/>
                <w:szCs w:val="24"/>
                <w:lang w:eastAsia="ru-RU"/>
              </w:rPr>
              <w:t xml:space="preserve">Р                                                                                                    </w:t>
            </w:r>
            <w:r w:rsidRPr="00775D5B">
              <w:rPr>
                <w:rFonts w:ascii="Arial" w:eastAsia="Times New Roman" w:hAnsi="Arial" w:cs="Arial"/>
                <w:sz w:val="18"/>
                <w:szCs w:val="18"/>
                <w:lang w:eastAsia="ru-RU"/>
              </w:rPr>
              <w:br/>
              <w:t xml:space="preserve">«О бюджете муниципального образования  </w:t>
            </w:r>
            <w:proofErr w:type="spellStart"/>
            <w:r w:rsidRPr="00775D5B">
              <w:rPr>
                <w:rFonts w:ascii="Arial" w:eastAsia="Times New Roman" w:hAnsi="Arial" w:cs="Arial"/>
                <w:sz w:val="18"/>
                <w:szCs w:val="18"/>
                <w:lang w:eastAsia="ru-RU"/>
              </w:rPr>
              <w:t>Новосыдинский</w:t>
            </w:r>
            <w:proofErr w:type="spellEnd"/>
            <w:r w:rsidRPr="00775D5B">
              <w:rPr>
                <w:rFonts w:ascii="Arial" w:eastAsia="Times New Roman" w:hAnsi="Arial" w:cs="Arial"/>
                <w:sz w:val="18"/>
                <w:szCs w:val="18"/>
                <w:lang w:eastAsia="ru-RU"/>
              </w:rPr>
              <w:t xml:space="preserve"> сельсовет на 2024 год  и плановый период 2025-2026 годов»</w:t>
            </w:r>
          </w:p>
        </w:tc>
      </w:tr>
      <w:tr w:rsidR="00775D5B" w:rsidRPr="00775D5B" w:rsidTr="008F2A8B">
        <w:trPr>
          <w:trHeight w:val="810"/>
        </w:trPr>
        <w:tc>
          <w:tcPr>
            <w:tcW w:w="14718" w:type="dxa"/>
            <w:gridSpan w:val="13"/>
            <w:vAlign w:val="center"/>
            <w:hideMark/>
          </w:tcPr>
          <w:p w:rsidR="00775D5B" w:rsidRPr="00775D5B" w:rsidRDefault="00775D5B" w:rsidP="00775D5B">
            <w:pPr>
              <w:spacing w:after="0" w:line="240" w:lineRule="auto"/>
              <w:jc w:val="center"/>
              <w:rPr>
                <w:rFonts w:ascii="Arial" w:eastAsia="Times New Roman" w:hAnsi="Arial" w:cs="Arial"/>
                <w:b/>
                <w:bCs/>
                <w:sz w:val="28"/>
                <w:szCs w:val="28"/>
                <w:lang w:eastAsia="ru-RU"/>
              </w:rPr>
            </w:pPr>
            <w:r w:rsidRPr="00775D5B">
              <w:rPr>
                <w:rFonts w:ascii="Arial" w:eastAsia="Times New Roman" w:hAnsi="Arial" w:cs="Arial"/>
                <w:b/>
                <w:bCs/>
                <w:sz w:val="28"/>
                <w:szCs w:val="28"/>
                <w:lang w:eastAsia="ru-RU"/>
              </w:rPr>
              <w:t xml:space="preserve">Доходы бюджета муниципального образования </w:t>
            </w:r>
            <w:proofErr w:type="spellStart"/>
            <w:r w:rsidRPr="00775D5B">
              <w:rPr>
                <w:rFonts w:ascii="Arial" w:eastAsia="Times New Roman" w:hAnsi="Arial" w:cs="Arial"/>
                <w:b/>
                <w:bCs/>
                <w:sz w:val="28"/>
                <w:szCs w:val="28"/>
                <w:lang w:eastAsia="ru-RU"/>
              </w:rPr>
              <w:t>Новосыдинский</w:t>
            </w:r>
            <w:proofErr w:type="spellEnd"/>
            <w:r w:rsidRPr="00775D5B">
              <w:rPr>
                <w:rFonts w:ascii="Arial" w:eastAsia="Times New Roman" w:hAnsi="Arial" w:cs="Arial"/>
                <w:b/>
                <w:bCs/>
                <w:sz w:val="28"/>
                <w:szCs w:val="28"/>
                <w:lang w:eastAsia="ru-RU"/>
              </w:rPr>
              <w:t xml:space="preserve"> сельсовет на 2024 год </w:t>
            </w:r>
            <w:r w:rsidRPr="00775D5B">
              <w:rPr>
                <w:rFonts w:ascii="Arial" w:eastAsia="Times New Roman" w:hAnsi="Arial" w:cs="Arial"/>
                <w:b/>
                <w:bCs/>
                <w:sz w:val="28"/>
                <w:szCs w:val="28"/>
                <w:lang w:eastAsia="ru-RU"/>
              </w:rPr>
              <w:br/>
              <w:t>и плановый период 2025-2026годов</w:t>
            </w:r>
          </w:p>
        </w:tc>
      </w:tr>
      <w:tr w:rsidR="00775D5B" w:rsidRPr="00775D5B" w:rsidTr="008F2A8B">
        <w:trPr>
          <w:trHeight w:val="194"/>
        </w:trPr>
        <w:tc>
          <w:tcPr>
            <w:tcW w:w="460" w:type="dxa"/>
            <w:vAlign w:val="bottom"/>
            <w:hideMark/>
          </w:tcPr>
          <w:p w:rsidR="00775D5B" w:rsidRPr="00775D5B" w:rsidRDefault="00775D5B" w:rsidP="00775D5B">
            <w:pPr>
              <w:spacing w:after="0"/>
              <w:rPr>
                <w:rFonts w:ascii="Arial" w:eastAsia="Calibri" w:hAnsi="Arial" w:cs="Arial"/>
              </w:rPr>
            </w:pPr>
          </w:p>
        </w:tc>
        <w:tc>
          <w:tcPr>
            <w:tcW w:w="637" w:type="dxa"/>
            <w:vAlign w:val="bottom"/>
            <w:hideMark/>
          </w:tcPr>
          <w:p w:rsidR="00775D5B" w:rsidRPr="00775D5B" w:rsidRDefault="00775D5B" w:rsidP="00775D5B">
            <w:pPr>
              <w:spacing w:after="0"/>
              <w:rPr>
                <w:rFonts w:ascii="Arial" w:eastAsia="Calibri" w:hAnsi="Arial" w:cs="Arial"/>
              </w:rPr>
            </w:pPr>
          </w:p>
        </w:tc>
        <w:tc>
          <w:tcPr>
            <w:tcW w:w="459" w:type="dxa"/>
            <w:vAlign w:val="bottom"/>
            <w:hideMark/>
          </w:tcPr>
          <w:p w:rsidR="00775D5B" w:rsidRPr="00775D5B" w:rsidRDefault="00775D5B" w:rsidP="00775D5B">
            <w:pPr>
              <w:spacing w:after="0"/>
              <w:rPr>
                <w:rFonts w:ascii="Arial" w:eastAsia="Calibri" w:hAnsi="Arial" w:cs="Arial"/>
              </w:rPr>
            </w:pPr>
          </w:p>
        </w:tc>
        <w:tc>
          <w:tcPr>
            <w:tcW w:w="498" w:type="dxa"/>
            <w:vAlign w:val="bottom"/>
            <w:hideMark/>
          </w:tcPr>
          <w:p w:rsidR="00775D5B" w:rsidRPr="00775D5B" w:rsidRDefault="00775D5B" w:rsidP="00775D5B">
            <w:pPr>
              <w:spacing w:after="0"/>
              <w:rPr>
                <w:rFonts w:ascii="Arial" w:eastAsia="Calibri" w:hAnsi="Arial" w:cs="Arial"/>
              </w:rPr>
            </w:pPr>
          </w:p>
        </w:tc>
        <w:tc>
          <w:tcPr>
            <w:tcW w:w="498" w:type="dxa"/>
            <w:vAlign w:val="bottom"/>
            <w:hideMark/>
          </w:tcPr>
          <w:p w:rsidR="00775D5B" w:rsidRPr="00775D5B" w:rsidRDefault="00775D5B" w:rsidP="00775D5B">
            <w:pPr>
              <w:spacing w:after="0"/>
              <w:rPr>
                <w:rFonts w:ascii="Arial" w:eastAsia="Calibri" w:hAnsi="Arial" w:cs="Arial"/>
              </w:rPr>
            </w:pPr>
          </w:p>
        </w:tc>
        <w:tc>
          <w:tcPr>
            <w:tcW w:w="633" w:type="dxa"/>
            <w:vAlign w:val="bottom"/>
            <w:hideMark/>
          </w:tcPr>
          <w:p w:rsidR="00775D5B" w:rsidRPr="00775D5B" w:rsidRDefault="00775D5B" w:rsidP="00775D5B">
            <w:pPr>
              <w:spacing w:after="0"/>
              <w:rPr>
                <w:rFonts w:ascii="Arial" w:eastAsia="Calibri" w:hAnsi="Arial" w:cs="Arial"/>
              </w:rPr>
            </w:pPr>
          </w:p>
        </w:tc>
        <w:tc>
          <w:tcPr>
            <w:tcW w:w="461" w:type="dxa"/>
            <w:vAlign w:val="bottom"/>
            <w:hideMark/>
          </w:tcPr>
          <w:p w:rsidR="00775D5B" w:rsidRPr="00775D5B" w:rsidRDefault="00775D5B" w:rsidP="00775D5B">
            <w:pPr>
              <w:spacing w:after="0"/>
              <w:rPr>
                <w:rFonts w:ascii="Arial" w:eastAsia="Calibri" w:hAnsi="Arial" w:cs="Arial"/>
              </w:rPr>
            </w:pPr>
          </w:p>
        </w:tc>
        <w:tc>
          <w:tcPr>
            <w:tcW w:w="735" w:type="dxa"/>
            <w:vAlign w:val="bottom"/>
            <w:hideMark/>
          </w:tcPr>
          <w:p w:rsidR="00775D5B" w:rsidRPr="00775D5B" w:rsidRDefault="00775D5B" w:rsidP="00775D5B">
            <w:pPr>
              <w:spacing w:after="0"/>
              <w:rPr>
                <w:rFonts w:ascii="Arial" w:eastAsia="Calibri" w:hAnsi="Arial" w:cs="Arial"/>
              </w:rPr>
            </w:pPr>
          </w:p>
        </w:tc>
        <w:tc>
          <w:tcPr>
            <w:tcW w:w="617" w:type="dxa"/>
            <w:vAlign w:val="bottom"/>
            <w:hideMark/>
          </w:tcPr>
          <w:p w:rsidR="00775D5B" w:rsidRPr="00775D5B" w:rsidRDefault="00775D5B" w:rsidP="00775D5B">
            <w:pPr>
              <w:spacing w:after="0"/>
              <w:rPr>
                <w:rFonts w:ascii="Arial" w:eastAsia="Calibri" w:hAnsi="Arial" w:cs="Arial"/>
              </w:rPr>
            </w:pPr>
          </w:p>
        </w:tc>
        <w:tc>
          <w:tcPr>
            <w:tcW w:w="4916" w:type="dxa"/>
            <w:vAlign w:val="bottom"/>
            <w:hideMark/>
          </w:tcPr>
          <w:p w:rsidR="00775D5B" w:rsidRPr="00775D5B" w:rsidRDefault="00775D5B" w:rsidP="00775D5B">
            <w:pPr>
              <w:spacing w:after="0"/>
              <w:rPr>
                <w:rFonts w:ascii="Arial" w:eastAsia="Calibri" w:hAnsi="Arial" w:cs="Arial"/>
              </w:rPr>
            </w:pPr>
          </w:p>
        </w:tc>
        <w:tc>
          <w:tcPr>
            <w:tcW w:w="1623" w:type="dxa"/>
            <w:vAlign w:val="bottom"/>
            <w:hideMark/>
          </w:tcPr>
          <w:p w:rsidR="00775D5B" w:rsidRPr="00775D5B" w:rsidRDefault="00775D5B" w:rsidP="00775D5B">
            <w:pPr>
              <w:spacing w:after="0"/>
              <w:rPr>
                <w:rFonts w:ascii="Arial" w:eastAsia="Calibri" w:hAnsi="Arial" w:cs="Arial"/>
              </w:rPr>
            </w:pPr>
          </w:p>
        </w:tc>
        <w:tc>
          <w:tcPr>
            <w:tcW w:w="1558" w:type="dxa"/>
            <w:vAlign w:val="bottom"/>
            <w:hideMark/>
          </w:tcPr>
          <w:p w:rsidR="00775D5B" w:rsidRPr="00775D5B" w:rsidRDefault="00775D5B" w:rsidP="00775D5B">
            <w:pPr>
              <w:spacing w:after="0"/>
              <w:rPr>
                <w:rFonts w:ascii="Arial" w:eastAsia="Calibri" w:hAnsi="Arial" w:cs="Arial"/>
              </w:rPr>
            </w:pPr>
          </w:p>
        </w:tc>
        <w:tc>
          <w:tcPr>
            <w:tcW w:w="1623" w:type="dxa"/>
            <w:vAlign w:val="bottom"/>
            <w:hideMark/>
          </w:tcPr>
          <w:p w:rsidR="00775D5B" w:rsidRPr="00775D5B" w:rsidRDefault="00775D5B" w:rsidP="00775D5B">
            <w:pPr>
              <w:spacing w:after="0"/>
              <w:rPr>
                <w:rFonts w:ascii="Arial" w:eastAsia="Calibri" w:hAnsi="Arial" w:cs="Arial"/>
              </w:rPr>
            </w:pPr>
          </w:p>
        </w:tc>
      </w:tr>
      <w:tr w:rsidR="00775D5B" w:rsidRPr="00775D5B" w:rsidTr="008F2A8B">
        <w:trPr>
          <w:trHeight w:val="240"/>
        </w:trPr>
        <w:tc>
          <w:tcPr>
            <w:tcW w:w="460"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637"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459"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498"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498"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633"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461"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735"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617"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4916"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1623"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1558" w:type="dxa"/>
            <w:tcBorders>
              <w:top w:val="nil"/>
              <w:left w:val="nil"/>
              <w:bottom w:val="single" w:sz="4" w:space="0" w:color="auto"/>
              <w:right w:val="nil"/>
            </w:tcBorders>
            <w:vAlign w:val="bottom"/>
            <w:hideMark/>
          </w:tcPr>
          <w:p w:rsidR="00775D5B" w:rsidRPr="00775D5B" w:rsidRDefault="00775D5B" w:rsidP="00775D5B">
            <w:pPr>
              <w:spacing w:after="0"/>
              <w:rPr>
                <w:rFonts w:ascii="Arial" w:eastAsia="Calibri" w:hAnsi="Arial" w:cs="Arial"/>
              </w:rPr>
            </w:pPr>
          </w:p>
        </w:tc>
        <w:tc>
          <w:tcPr>
            <w:tcW w:w="1623" w:type="dxa"/>
            <w:tcBorders>
              <w:top w:val="nil"/>
              <w:left w:val="nil"/>
              <w:bottom w:val="single" w:sz="4" w:space="0" w:color="auto"/>
              <w:right w:val="nil"/>
            </w:tcBorders>
            <w:vAlign w:val="bottom"/>
            <w:hideMark/>
          </w:tcPr>
          <w:p w:rsidR="00775D5B" w:rsidRPr="00775D5B" w:rsidRDefault="00775D5B" w:rsidP="00775D5B">
            <w:pPr>
              <w:spacing w:after="0" w:line="240" w:lineRule="auto"/>
              <w:jc w:val="right"/>
              <w:rPr>
                <w:rFonts w:ascii="Arial" w:eastAsia="Times New Roman" w:hAnsi="Arial" w:cs="Arial"/>
                <w:sz w:val="20"/>
                <w:szCs w:val="20"/>
                <w:lang w:eastAsia="ru-RU"/>
              </w:rPr>
            </w:pPr>
            <w:r w:rsidRPr="00775D5B">
              <w:rPr>
                <w:rFonts w:ascii="Arial" w:eastAsia="Times New Roman" w:hAnsi="Arial" w:cs="Arial"/>
                <w:sz w:val="20"/>
                <w:szCs w:val="20"/>
                <w:lang w:eastAsia="ru-RU"/>
              </w:rPr>
              <w:t>(рублей)</w:t>
            </w:r>
          </w:p>
        </w:tc>
      </w:tr>
      <w:tr w:rsidR="00775D5B" w:rsidRPr="00775D5B" w:rsidTr="008F2A8B">
        <w:trPr>
          <w:trHeight w:val="300"/>
        </w:trPr>
        <w:tc>
          <w:tcPr>
            <w:tcW w:w="4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 строки</w:t>
            </w:r>
          </w:p>
        </w:tc>
        <w:tc>
          <w:tcPr>
            <w:tcW w:w="4538" w:type="dxa"/>
            <w:gridSpan w:val="8"/>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Код классификации доходов бюджета</w:t>
            </w:r>
          </w:p>
        </w:tc>
        <w:tc>
          <w:tcPr>
            <w:tcW w:w="4916" w:type="dxa"/>
            <w:vMerge w:val="restart"/>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Наименование кода классификации доходов бюджета</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 xml:space="preserve">Доходы  </w:t>
            </w:r>
            <w:r w:rsidRPr="00775D5B">
              <w:rPr>
                <w:rFonts w:ascii="Arial" w:eastAsia="Times New Roman" w:hAnsi="Arial" w:cs="Arial"/>
                <w:b/>
                <w:bCs/>
                <w:sz w:val="20"/>
                <w:szCs w:val="20"/>
                <w:lang w:eastAsia="ru-RU"/>
              </w:rPr>
              <w:br/>
              <w:t xml:space="preserve">бюджета </w:t>
            </w:r>
            <w:r w:rsidRPr="00775D5B">
              <w:rPr>
                <w:rFonts w:ascii="Arial" w:eastAsia="Times New Roman" w:hAnsi="Arial" w:cs="Arial"/>
                <w:b/>
                <w:bCs/>
                <w:sz w:val="20"/>
                <w:szCs w:val="20"/>
                <w:lang w:eastAsia="ru-RU"/>
              </w:rPr>
              <w:br/>
              <w:t>поселения</w:t>
            </w:r>
            <w:r w:rsidRPr="00775D5B">
              <w:rPr>
                <w:rFonts w:ascii="Arial" w:eastAsia="Times New Roman" w:hAnsi="Arial" w:cs="Arial"/>
                <w:b/>
                <w:bCs/>
                <w:sz w:val="20"/>
                <w:szCs w:val="20"/>
                <w:lang w:eastAsia="ru-RU"/>
              </w:rPr>
              <w:br/>
              <w:t>2024 года</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 xml:space="preserve">Доходы  </w:t>
            </w:r>
            <w:r w:rsidRPr="00775D5B">
              <w:rPr>
                <w:rFonts w:ascii="Arial" w:eastAsia="Times New Roman" w:hAnsi="Arial" w:cs="Arial"/>
                <w:b/>
                <w:bCs/>
                <w:sz w:val="20"/>
                <w:szCs w:val="20"/>
                <w:lang w:eastAsia="ru-RU"/>
              </w:rPr>
              <w:br/>
              <w:t xml:space="preserve">бюджета </w:t>
            </w:r>
            <w:r w:rsidRPr="00775D5B">
              <w:rPr>
                <w:rFonts w:ascii="Arial" w:eastAsia="Times New Roman" w:hAnsi="Arial" w:cs="Arial"/>
                <w:b/>
                <w:bCs/>
                <w:sz w:val="20"/>
                <w:szCs w:val="20"/>
                <w:lang w:eastAsia="ru-RU"/>
              </w:rPr>
              <w:br/>
              <w:t>поселения</w:t>
            </w:r>
            <w:r w:rsidRPr="00775D5B">
              <w:rPr>
                <w:rFonts w:ascii="Arial" w:eastAsia="Times New Roman" w:hAnsi="Arial" w:cs="Arial"/>
                <w:b/>
                <w:bCs/>
                <w:sz w:val="20"/>
                <w:szCs w:val="20"/>
                <w:lang w:eastAsia="ru-RU"/>
              </w:rPr>
              <w:br/>
              <w:t>2025 года</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 xml:space="preserve">Доходы  </w:t>
            </w:r>
            <w:r w:rsidRPr="00775D5B">
              <w:rPr>
                <w:rFonts w:ascii="Arial" w:eastAsia="Times New Roman" w:hAnsi="Arial" w:cs="Arial"/>
                <w:b/>
                <w:bCs/>
                <w:sz w:val="20"/>
                <w:szCs w:val="20"/>
                <w:lang w:eastAsia="ru-RU"/>
              </w:rPr>
              <w:br/>
              <w:t xml:space="preserve">бюджета </w:t>
            </w:r>
            <w:r w:rsidRPr="00775D5B">
              <w:rPr>
                <w:rFonts w:ascii="Arial" w:eastAsia="Times New Roman" w:hAnsi="Arial" w:cs="Arial"/>
                <w:b/>
                <w:bCs/>
                <w:sz w:val="20"/>
                <w:szCs w:val="20"/>
                <w:lang w:eastAsia="ru-RU"/>
              </w:rPr>
              <w:br/>
              <w:t>поселения</w:t>
            </w:r>
            <w:r w:rsidRPr="00775D5B">
              <w:rPr>
                <w:rFonts w:ascii="Arial" w:eastAsia="Times New Roman" w:hAnsi="Arial" w:cs="Arial"/>
                <w:b/>
                <w:bCs/>
                <w:sz w:val="20"/>
                <w:szCs w:val="20"/>
                <w:lang w:eastAsia="ru-RU"/>
              </w:rPr>
              <w:br/>
              <w:t>2026 года</w:t>
            </w:r>
          </w:p>
        </w:tc>
      </w:tr>
      <w:tr w:rsidR="00775D5B" w:rsidRPr="00775D5B" w:rsidTr="008F2A8B">
        <w:trPr>
          <w:trHeight w:val="1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0"/>
                <w:szCs w:val="20"/>
                <w:lang w:eastAsia="ru-RU"/>
              </w:rPr>
            </w:pPr>
          </w:p>
        </w:tc>
        <w:tc>
          <w:tcPr>
            <w:tcW w:w="637" w:type="dxa"/>
            <w:tcBorders>
              <w:top w:val="single" w:sz="4" w:space="0" w:color="auto"/>
              <w:left w:val="nil"/>
              <w:bottom w:val="single" w:sz="4" w:space="0" w:color="auto"/>
              <w:right w:val="single" w:sz="4" w:space="0" w:color="auto"/>
            </w:tcBorders>
            <w:textDirection w:val="btLr"/>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код главного администратора</w:t>
            </w:r>
          </w:p>
        </w:tc>
        <w:tc>
          <w:tcPr>
            <w:tcW w:w="459" w:type="dxa"/>
            <w:tcBorders>
              <w:top w:val="single" w:sz="4" w:space="0" w:color="auto"/>
              <w:left w:val="nil"/>
              <w:bottom w:val="single" w:sz="4" w:space="0" w:color="auto"/>
              <w:right w:val="single" w:sz="4" w:space="0" w:color="auto"/>
            </w:tcBorders>
            <w:textDirection w:val="btLr"/>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код группы</w:t>
            </w:r>
          </w:p>
        </w:tc>
        <w:tc>
          <w:tcPr>
            <w:tcW w:w="498" w:type="dxa"/>
            <w:tcBorders>
              <w:top w:val="single" w:sz="4" w:space="0" w:color="auto"/>
              <w:left w:val="nil"/>
              <w:bottom w:val="single" w:sz="4" w:space="0" w:color="auto"/>
              <w:right w:val="single" w:sz="4" w:space="0" w:color="auto"/>
            </w:tcBorders>
            <w:textDirection w:val="btLr"/>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код подгруппы</w:t>
            </w:r>
          </w:p>
        </w:tc>
        <w:tc>
          <w:tcPr>
            <w:tcW w:w="498" w:type="dxa"/>
            <w:tcBorders>
              <w:top w:val="single" w:sz="4" w:space="0" w:color="auto"/>
              <w:left w:val="nil"/>
              <w:bottom w:val="single" w:sz="4" w:space="0" w:color="auto"/>
              <w:right w:val="single" w:sz="4" w:space="0" w:color="auto"/>
            </w:tcBorders>
            <w:textDirection w:val="btLr"/>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код статьи</w:t>
            </w:r>
          </w:p>
        </w:tc>
        <w:tc>
          <w:tcPr>
            <w:tcW w:w="633" w:type="dxa"/>
            <w:tcBorders>
              <w:top w:val="single" w:sz="4" w:space="0" w:color="auto"/>
              <w:left w:val="nil"/>
              <w:bottom w:val="single" w:sz="4" w:space="0" w:color="auto"/>
              <w:right w:val="single" w:sz="4" w:space="0" w:color="auto"/>
            </w:tcBorders>
            <w:textDirection w:val="btLr"/>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код подстатьи</w:t>
            </w:r>
          </w:p>
        </w:tc>
        <w:tc>
          <w:tcPr>
            <w:tcW w:w="461" w:type="dxa"/>
            <w:tcBorders>
              <w:top w:val="single" w:sz="4" w:space="0" w:color="auto"/>
              <w:left w:val="nil"/>
              <w:bottom w:val="single" w:sz="4" w:space="0" w:color="auto"/>
              <w:right w:val="single" w:sz="4" w:space="0" w:color="auto"/>
            </w:tcBorders>
            <w:textDirection w:val="btLr"/>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код элемента</w:t>
            </w:r>
          </w:p>
        </w:tc>
        <w:tc>
          <w:tcPr>
            <w:tcW w:w="735" w:type="dxa"/>
            <w:tcBorders>
              <w:top w:val="single" w:sz="4" w:space="0" w:color="auto"/>
              <w:left w:val="nil"/>
              <w:bottom w:val="single" w:sz="4" w:space="0" w:color="auto"/>
              <w:right w:val="single" w:sz="4" w:space="0" w:color="auto"/>
            </w:tcBorders>
            <w:textDirection w:val="btLr"/>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код группы подвида</w:t>
            </w:r>
          </w:p>
        </w:tc>
        <w:tc>
          <w:tcPr>
            <w:tcW w:w="617" w:type="dxa"/>
            <w:tcBorders>
              <w:top w:val="single" w:sz="4" w:space="0" w:color="auto"/>
              <w:left w:val="nil"/>
              <w:bottom w:val="single" w:sz="4" w:space="0" w:color="auto"/>
              <w:right w:val="single" w:sz="4" w:space="0" w:color="auto"/>
            </w:tcBorders>
            <w:textDirection w:val="btLr"/>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код аналитической группы подвида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0"/>
                <w:szCs w:val="20"/>
                <w:lang w:eastAsia="ru-RU"/>
              </w:rPr>
            </w:pPr>
          </w:p>
        </w:tc>
      </w:tr>
      <w:tr w:rsidR="00775D5B" w:rsidRPr="00775D5B" w:rsidTr="008F2A8B">
        <w:trPr>
          <w:trHeight w:val="270"/>
        </w:trPr>
        <w:tc>
          <w:tcPr>
            <w:tcW w:w="460" w:type="dxa"/>
            <w:tcBorders>
              <w:top w:val="single" w:sz="4" w:space="0" w:color="auto"/>
              <w:left w:val="single" w:sz="4" w:space="0" w:color="auto"/>
              <w:bottom w:val="single" w:sz="4" w:space="0" w:color="auto"/>
              <w:right w:val="single" w:sz="4" w:space="0" w:color="auto"/>
            </w:tcBorders>
            <w:vAlign w:val="bottom"/>
            <w:hideMark/>
          </w:tcPr>
          <w:p w:rsidR="00775D5B" w:rsidRPr="00775D5B" w:rsidRDefault="00775D5B" w:rsidP="00775D5B">
            <w:pPr>
              <w:spacing w:after="0" w:line="240" w:lineRule="auto"/>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 </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6</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7</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8</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9</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11</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12</w:t>
            </w:r>
          </w:p>
        </w:tc>
      </w:tr>
      <w:tr w:rsidR="00775D5B" w:rsidRPr="00775D5B" w:rsidTr="008F2A8B">
        <w:trPr>
          <w:trHeight w:val="28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333399"/>
                <w:sz w:val="24"/>
                <w:szCs w:val="24"/>
                <w:lang w:eastAsia="ru-RU"/>
              </w:rPr>
            </w:pPr>
            <w:r w:rsidRPr="00775D5B">
              <w:rPr>
                <w:rFonts w:ascii="Arial" w:eastAsia="Times New Roman" w:hAnsi="Arial" w:cs="Arial"/>
                <w:b/>
                <w:bCs/>
                <w:color w:val="333399"/>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333399"/>
                <w:sz w:val="24"/>
                <w:szCs w:val="24"/>
                <w:lang w:eastAsia="ru-RU"/>
              </w:rPr>
            </w:pPr>
            <w:r w:rsidRPr="00775D5B">
              <w:rPr>
                <w:rFonts w:ascii="Arial" w:eastAsia="Times New Roman" w:hAnsi="Arial" w:cs="Arial"/>
                <w:b/>
                <w:bCs/>
                <w:color w:val="333399"/>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333399"/>
                <w:sz w:val="24"/>
                <w:szCs w:val="24"/>
                <w:lang w:eastAsia="ru-RU"/>
              </w:rPr>
            </w:pPr>
            <w:r w:rsidRPr="00775D5B">
              <w:rPr>
                <w:rFonts w:ascii="Arial" w:eastAsia="Times New Roman" w:hAnsi="Arial" w:cs="Arial"/>
                <w:b/>
                <w:bCs/>
                <w:color w:val="333399"/>
                <w:lang w:eastAsia="ru-RU"/>
              </w:rPr>
              <w:t>00</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333399"/>
                <w:sz w:val="24"/>
                <w:szCs w:val="24"/>
                <w:lang w:eastAsia="ru-RU"/>
              </w:rPr>
            </w:pPr>
            <w:r w:rsidRPr="00775D5B">
              <w:rPr>
                <w:rFonts w:ascii="Arial" w:eastAsia="Times New Roman" w:hAnsi="Arial" w:cs="Arial"/>
                <w:b/>
                <w:bCs/>
                <w:color w:val="333399"/>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333399"/>
                <w:sz w:val="24"/>
                <w:szCs w:val="24"/>
                <w:lang w:eastAsia="ru-RU"/>
              </w:rPr>
            </w:pPr>
            <w:r w:rsidRPr="00775D5B">
              <w:rPr>
                <w:rFonts w:ascii="Arial" w:eastAsia="Times New Roman" w:hAnsi="Arial" w:cs="Arial"/>
                <w:b/>
                <w:bCs/>
                <w:color w:val="333399"/>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333399"/>
                <w:sz w:val="24"/>
                <w:szCs w:val="24"/>
                <w:lang w:eastAsia="ru-RU"/>
              </w:rPr>
            </w:pPr>
            <w:r w:rsidRPr="00775D5B">
              <w:rPr>
                <w:rFonts w:ascii="Arial" w:eastAsia="Times New Roman" w:hAnsi="Arial" w:cs="Arial"/>
                <w:b/>
                <w:bCs/>
                <w:color w:val="333399"/>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333399"/>
                <w:sz w:val="24"/>
                <w:szCs w:val="24"/>
                <w:lang w:eastAsia="ru-RU"/>
              </w:rPr>
            </w:pPr>
            <w:r w:rsidRPr="00775D5B">
              <w:rPr>
                <w:rFonts w:ascii="Arial" w:eastAsia="Times New Roman" w:hAnsi="Arial" w:cs="Arial"/>
                <w:b/>
                <w:bCs/>
                <w:color w:val="333399"/>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333399"/>
                <w:sz w:val="24"/>
                <w:szCs w:val="24"/>
                <w:lang w:eastAsia="ru-RU"/>
              </w:rPr>
            </w:pPr>
            <w:r w:rsidRPr="00775D5B">
              <w:rPr>
                <w:rFonts w:ascii="Arial" w:eastAsia="Times New Roman" w:hAnsi="Arial" w:cs="Arial"/>
                <w:b/>
                <w:bCs/>
                <w:color w:val="333399"/>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333399"/>
                <w:sz w:val="20"/>
                <w:szCs w:val="20"/>
                <w:lang w:eastAsia="ru-RU"/>
              </w:rPr>
            </w:pPr>
            <w:r w:rsidRPr="00775D5B">
              <w:rPr>
                <w:rFonts w:ascii="Arial" w:eastAsia="Times New Roman" w:hAnsi="Arial" w:cs="Arial"/>
                <w:b/>
                <w:bCs/>
                <w:color w:val="333399"/>
                <w:sz w:val="20"/>
                <w:szCs w:val="20"/>
                <w:lang w:eastAsia="ru-RU"/>
              </w:rPr>
              <w:t>НАЛОГОВЫЕ И НЕНАЛОГОВЫЕ ДОХОДЫ</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color w:val="000080"/>
                <w:sz w:val="24"/>
                <w:szCs w:val="24"/>
                <w:lang w:eastAsia="ru-RU"/>
              </w:rPr>
            </w:pPr>
            <w:r w:rsidRPr="00775D5B">
              <w:rPr>
                <w:rFonts w:ascii="Arial" w:eastAsia="Times New Roman" w:hAnsi="Arial" w:cs="Arial"/>
                <w:b/>
                <w:bCs/>
                <w:color w:val="000080"/>
                <w:sz w:val="24"/>
                <w:szCs w:val="24"/>
                <w:lang w:eastAsia="ru-RU"/>
              </w:rPr>
              <w:t>1 064 700,00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color w:val="000080"/>
                <w:sz w:val="24"/>
                <w:szCs w:val="24"/>
                <w:lang w:eastAsia="ru-RU"/>
              </w:rPr>
            </w:pPr>
            <w:r w:rsidRPr="00775D5B">
              <w:rPr>
                <w:rFonts w:ascii="Arial" w:eastAsia="Times New Roman" w:hAnsi="Arial" w:cs="Arial"/>
                <w:b/>
                <w:bCs/>
                <w:color w:val="000080"/>
                <w:lang w:eastAsia="ru-RU"/>
              </w:rPr>
              <w:t>974 500,00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color w:val="000080"/>
                <w:sz w:val="24"/>
                <w:szCs w:val="24"/>
                <w:lang w:eastAsia="ru-RU"/>
              </w:rPr>
            </w:pPr>
            <w:r w:rsidRPr="00775D5B">
              <w:rPr>
                <w:rFonts w:ascii="Arial" w:eastAsia="Times New Roman" w:hAnsi="Arial" w:cs="Arial"/>
                <w:b/>
                <w:bCs/>
                <w:color w:val="000080"/>
                <w:lang w:eastAsia="ru-RU"/>
              </w:rPr>
              <w:t>1 006 400,00</w:t>
            </w:r>
          </w:p>
        </w:tc>
      </w:tr>
      <w:tr w:rsidR="00775D5B" w:rsidRPr="00775D5B" w:rsidTr="008F2A8B">
        <w:trPr>
          <w:trHeight w:val="28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2</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НАЛОГИ НА  ПРИБЫЛЬ, ДОХОДЫ</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93 500,00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100 000,00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106 600,00</w:t>
            </w:r>
          </w:p>
        </w:tc>
      </w:tr>
      <w:tr w:rsidR="00775D5B" w:rsidRPr="00775D5B" w:rsidTr="008F2A8B">
        <w:trPr>
          <w:trHeight w:val="34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3</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Налог на доходы физических лиц</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93 500,00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100 000,00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106 600,00</w:t>
            </w:r>
          </w:p>
        </w:tc>
      </w:tr>
      <w:tr w:rsidR="00775D5B" w:rsidRPr="00775D5B" w:rsidTr="008F2A8B">
        <w:trPr>
          <w:trHeight w:val="1402"/>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4916" w:type="dxa"/>
            <w:tcBorders>
              <w:top w:val="single" w:sz="4" w:space="0" w:color="auto"/>
              <w:left w:val="nil"/>
              <w:bottom w:val="single" w:sz="4" w:space="0" w:color="auto"/>
              <w:right w:val="nil"/>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3"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93 500,00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106 600,00</w:t>
            </w:r>
          </w:p>
        </w:tc>
      </w:tr>
      <w:tr w:rsidR="00775D5B" w:rsidRPr="00775D5B" w:rsidTr="008F2A8B">
        <w:trPr>
          <w:trHeight w:val="76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НАЛОГИ НА ТОВАРЫ (РАБОТЫ, УСЛУГИ), РЕАЛИЗУЕМЫЕ НА ТЕРРИТОРИИ РОССИЙСКОЙ ФЕДЕРАЦИИ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242 900,00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233 100,00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235 400,00</w:t>
            </w:r>
          </w:p>
        </w:tc>
      </w:tr>
      <w:tr w:rsidR="00775D5B" w:rsidRPr="00775D5B" w:rsidTr="008F2A8B">
        <w:trPr>
          <w:trHeight w:val="75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6</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4"/>
                <w:szCs w:val="24"/>
                <w:lang w:eastAsia="ru-RU"/>
              </w:rPr>
            </w:pPr>
            <w:r w:rsidRPr="00775D5B">
              <w:rPr>
                <w:rFonts w:ascii="Arial" w:eastAsia="Times New Roman" w:hAnsi="Arial" w:cs="Arial"/>
                <w:bCs/>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4"/>
                <w:szCs w:val="24"/>
                <w:lang w:eastAsia="ru-RU"/>
              </w:rPr>
            </w:pPr>
            <w:r w:rsidRPr="00775D5B">
              <w:rPr>
                <w:rFonts w:ascii="Arial" w:eastAsia="Times New Roman" w:hAnsi="Arial" w:cs="Arial"/>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4"/>
                <w:szCs w:val="24"/>
                <w:lang w:eastAsia="ru-RU"/>
              </w:rPr>
            </w:pPr>
            <w:r w:rsidRPr="00775D5B">
              <w:rPr>
                <w:rFonts w:ascii="Arial" w:eastAsia="Times New Roman" w:hAnsi="Arial" w:cs="Arial"/>
                <w:bCs/>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4"/>
                <w:szCs w:val="24"/>
                <w:lang w:eastAsia="ru-RU"/>
              </w:rPr>
            </w:pPr>
            <w:r w:rsidRPr="00775D5B">
              <w:rPr>
                <w:rFonts w:ascii="Arial" w:eastAsia="Times New Roman" w:hAnsi="Arial" w:cs="Arial"/>
                <w:bCs/>
                <w:lang w:eastAsia="ru-RU"/>
              </w:rPr>
              <w:t>02</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4"/>
                <w:szCs w:val="24"/>
                <w:lang w:eastAsia="ru-RU"/>
              </w:rPr>
            </w:pPr>
            <w:r w:rsidRPr="00775D5B">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4"/>
                <w:szCs w:val="24"/>
                <w:lang w:eastAsia="ru-RU"/>
              </w:rPr>
            </w:pPr>
            <w:r w:rsidRPr="00775D5B">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4"/>
                <w:szCs w:val="24"/>
                <w:lang w:eastAsia="ru-RU"/>
              </w:rPr>
            </w:pPr>
            <w:r w:rsidRPr="00775D5B">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4"/>
                <w:szCs w:val="24"/>
                <w:lang w:eastAsia="ru-RU"/>
              </w:rPr>
            </w:pPr>
            <w:r w:rsidRPr="00775D5B">
              <w:rPr>
                <w:rFonts w:ascii="Arial" w:eastAsia="Times New Roman" w:hAnsi="Arial" w:cs="Arial"/>
                <w:bCs/>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0"/>
                <w:szCs w:val="20"/>
                <w:lang w:eastAsia="ru-RU"/>
              </w:rPr>
            </w:pPr>
            <w:r w:rsidRPr="00775D5B">
              <w:rPr>
                <w:rFonts w:ascii="Arial" w:eastAsia="Times New Roman" w:hAnsi="Arial" w:cs="Arial"/>
                <w:bCs/>
                <w:sz w:val="20"/>
                <w:szCs w:val="20"/>
                <w:lang w:eastAsia="ru-RU"/>
              </w:rPr>
              <w:t>Акцизы по подакцизным товарам (продукции), производимым на территории Российской Федерации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Cs/>
                <w:sz w:val="24"/>
                <w:szCs w:val="24"/>
                <w:lang w:eastAsia="ru-RU"/>
              </w:rPr>
            </w:pPr>
            <w:r w:rsidRPr="00775D5B">
              <w:rPr>
                <w:rFonts w:ascii="Arial" w:eastAsia="Times New Roman" w:hAnsi="Arial" w:cs="Arial"/>
                <w:bCs/>
                <w:lang w:eastAsia="ru-RU"/>
              </w:rPr>
              <w:t>242 900,00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Cs/>
                <w:sz w:val="24"/>
                <w:szCs w:val="24"/>
                <w:lang w:eastAsia="ru-RU"/>
              </w:rPr>
            </w:pPr>
            <w:r w:rsidRPr="00775D5B">
              <w:rPr>
                <w:rFonts w:ascii="Arial" w:eastAsia="Times New Roman" w:hAnsi="Arial" w:cs="Arial"/>
                <w:bCs/>
                <w:lang w:eastAsia="ru-RU"/>
              </w:rPr>
              <w:t>233 100,00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Cs/>
                <w:sz w:val="24"/>
                <w:szCs w:val="24"/>
                <w:lang w:eastAsia="ru-RU"/>
              </w:rPr>
            </w:pPr>
            <w:r w:rsidRPr="00775D5B">
              <w:rPr>
                <w:rFonts w:ascii="Arial" w:eastAsia="Times New Roman" w:hAnsi="Arial" w:cs="Arial"/>
                <w:bCs/>
                <w:lang w:eastAsia="ru-RU"/>
              </w:rPr>
              <w:t>235 400,00</w:t>
            </w:r>
          </w:p>
        </w:tc>
      </w:tr>
      <w:tr w:rsidR="00775D5B" w:rsidRPr="00775D5B" w:rsidTr="008F2A8B">
        <w:trPr>
          <w:trHeight w:val="1353"/>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lastRenderedPageBreak/>
              <w:t>7</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231</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126 700,00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108 300,00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107 600,00</w:t>
            </w:r>
          </w:p>
        </w:tc>
      </w:tr>
      <w:tr w:rsidR="00775D5B" w:rsidRPr="00775D5B" w:rsidTr="008F2A8B">
        <w:trPr>
          <w:trHeight w:val="164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8</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241</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775D5B">
              <w:rPr>
                <w:rFonts w:ascii="Arial" w:eastAsia="Times New Roman" w:hAnsi="Arial" w:cs="Arial"/>
                <w:sz w:val="20"/>
                <w:szCs w:val="20"/>
                <w:lang w:eastAsia="ru-RU"/>
              </w:rPr>
              <w:t>инжекторных</w:t>
            </w:r>
            <w:proofErr w:type="spellEnd"/>
            <w:r w:rsidRPr="00775D5B">
              <w:rPr>
                <w:rFonts w:ascii="Arial" w:eastAsia="Times New Roman" w:hAnsi="Arial" w:cs="Arial"/>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600,00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800,00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800,00</w:t>
            </w:r>
          </w:p>
        </w:tc>
      </w:tr>
      <w:tr w:rsidR="00775D5B" w:rsidRPr="00775D5B" w:rsidTr="008F2A8B">
        <w:trPr>
          <w:trHeight w:val="1388"/>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9</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251</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775D5B">
              <w:rPr>
                <w:rFonts w:ascii="Arial" w:eastAsia="Calibri" w:hAnsi="Arial" w:cs="Arial"/>
                <w:sz w:val="18"/>
                <w:szCs w:val="18"/>
              </w:rPr>
              <w:t xml:space="preserve">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131 300,00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140 400,00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145 400,00</w:t>
            </w:r>
          </w:p>
        </w:tc>
      </w:tr>
      <w:tr w:rsidR="00775D5B" w:rsidRPr="00775D5B" w:rsidTr="008F2A8B">
        <w:trPr>
          <w:trHeight w:val="1411"/>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10</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261</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-15 700,00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-16 400,00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-18 400,00</w:t>
            </w:r>
          </w:p>
        </w:tc>
      </w:tr>
      <w:tr w:rsidR="00775D5B" w:rsidRPr="00775D5B" w:rsidTr="008F2A8B">
        <w:trPr>
          <w:trHeight w:val="37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11</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05</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НАЛОГИ НА СОВОКУПНЫЙ ДОХОД</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45 000,00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46 900,00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48 800,00</w:t>
            </w:r>
          </w:p>
        </w:tc>
      </w:tr>
      <w:tr w:rsidR="00775D5B" w:rsidRPr="00775D5B" w:rsidTr="008F2A8B">
        <w:trPr>
          <w:trHeight w:val="34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12</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05</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03</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Единый сельскохозяйственный налог</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45 000,00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46 900,00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48 800,00</w:t>
            </w:r>
          </w:p>
        </w:tc>
      </w:tr>
      <w:tr w:rsidR="00775D5B" w:rsidRPr="00775D5B" w:rsidTr="008F2A8B">
        <w:trPr>
          <w:trHeight w:val="39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13</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03</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Единый сельскохозяйственный налог</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45 000,00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46 900,00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48 800,00</w:t>
            </w:r>
          </w:p>
        </w:tc>
      </w:tr>
      <w:tr w:rsidR="00775D5B" w:rsidRPr="00775D5B" w:rsidTr="008F2A8B">
        <w:trPr>
          <w:trHeight w:val="36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14</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НАЛОГИ  НА  ИМУЩЕСТВО</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398 800,00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413 700,00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428 500,00</w:t>
            </w:r>
          </w:p>
        </w:tc>
      </w:tr>
      <w:tr w:rsidR="00775D5B" w:rsidRPr="00775D5B" w:rsidTr="008F2A8B">
        <w:trPr>
          <w:trHeight w:val="40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15</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Налог на имущество физических лиц</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17 900,00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18 400,00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18 900,00</w:t>
            </w:r>
          </w:p>
        </w:tc>
      </w:tr>
      <w:tr w:rsidR="00775D5B" w:rsidRPr="00775D5B" w:rsidTr="008F2A8B">
        <w:trPr>
          <w:trHeight w:val="85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16</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17 900,00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18 400,00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18 900,00</w:t>
            </w:r>
          </w:p>
        </w:tc>
      </w:tr>
      <w:tr w:rsidR="00775D5B" w:rsidRPr="00775D5B" w:rsidTr="008F2A8B">
        <w:trPr>
          <w:trHeight w:val="27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17</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06</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 xml:space="preserve">Земельный налог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380 900,00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395 300,00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409 600,00</w:t>
            </w:r>
          </w:p>
        </w:tc>
      </w:tr>
      <w:tr w:rsidR="00775D5B" w:rsidRPr="00775D5B" w:rsidTr="008F2A8B">
        <w:trPr>
          <w:trHeight w:val="27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18</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06</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Земельный налог с организаций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37 000,00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37 000,00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37 000,00</w:t>
            </w:r>
          </w:p>
        </w:tc>
      </w:tr>
      <w:tr w:rsidR="00775D5B" w:rsidRPr="00775D5B" w:rsidTr="008F2A8B">
        <w:trPr>
          <w:trHeight w:val="27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19</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06</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033</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0"/>
                <w:szCs w:val="20"/>
                <w:lang w:eastAsia="ru-RU"/>
              </w:rPr>
            </w:pPr>
            <w:r w:rsidRPr="00775D5B">
              <w:rPr>
                <w:rFonts w:ascii="Arial" w:eastAsia="Times New Roman" w:hAnsi="Arial" w:cs="Arial"/>
                <w:bCs/>
                <w:sz w:val="20"/>
                <w:szCs w:val="20"/>
                <w:lang w:eastAsia="ru-RU"/>
              </w:rPr>
              <w:t xml:space="preserve">Земельный налог с организаций, обладающих земельным участком, расположенным в границах </w:t>
            </w:r>
            <w:r w:rsidRPr="00775D5B">
              <w:rPr>
                <w:rFonts w:ascii="Arial" w:eastAsia="Times New Roman" w:hAnsi="Arial" w:cs="Arial"/>
                <w:bCs/>
                <w:sz w:val="20"/>
                <w:szCs w:val="20"/>
                <w:lang w:eastAsia="ru-RU"/>
              </w:rPr>
              <w:lastRenderedPageBreak/>
              <w:t>сельских поселений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lastRenderedPageBreak/>
              <w:t>37 000,00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37 000,00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37 000,00</w:t>
            </w:r>
          </w:p>
        </w:tc>
      </w:tr>
      <w:tr w:rsidR="00775D5B" w:rsidRPr="00775D5B" w:rsidTr="008F2A8B">
        <w:trPr>
          <w:trHeight w:val="30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lastRenderedPageBreak/>
              <w:t>20</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06</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040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Земельный налог с физических лиц</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343 900,00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358 300,00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372 600,00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21</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06</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043</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4916" w:type="dxa"/>
            <w:tcBorders>
              <w:top w:val="single" w:sz="4" w:space="0" w:color="auto"/>
              <w:left w:val="nil"/>
              <w:bottom w:val="single" w:sz="4" w:space="0" w:color="auto"/>
              <w:right w:val="nil"/>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623"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343 900,00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358 300,00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372 600,00</w:t>
            </w:r>
          </w:p>
        </w:tc>
      </w:tr>
      <w:tr w:rsidR="00775D5B" w:rsidRPr="00775D5B" w:rsidTr="008F2A8B">
        <w:trPr>
          <w:trHeight w:val="39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22</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08</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ГОСУДАРСТВЕННАЯ  ПОШЛИНА</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3 200,00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3 300,00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3 400,00</w:t>
            </w:r>
          </w:p>
        </w:tc>
      </w:tr>
      <w:tr w:rsidR="00775D5B" w:rsidRPr="00775D5B" w:rsidTr="008F2A8B">
        <w:trPr>
          <w:trHeight w:val="106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23</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08</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04</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3 200,00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3 300,00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3 400,00</w:t>
            </w:r>
          </w:p>
        </w:tc>
      </w:tr>
      <w:tr w:rsidR="00775D5B" w:rsidRPr="00775D5B" w:rsidTr="008F2A8B">
        <w:trPr>
          <w:trHeight w:val="166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24</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08</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04</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4000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органа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775D5B">
              <w:rPr>
                <w:rFonts w:ascii="Arial" w:eastAsia="Times New Roman" w:hAnsi="Arial" w:cs="Arial"/>
                <w:sz w:val="20"/>
                <w:szCs w:val="20"/>
                <w:lang w:eastAsia="ru-RU"/>
              </w:rPr>
              <w:br/>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3 200,00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3 300,00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3 400,00</w:t>
            </w:r>
          </w:p>
        </w:tc>
      </w:tr>
      <w:tr w:rsidR="00775D5B" w:rsidRPr="00775D5B" w:rsidTr="008F2A8B">
        <w:trPr>
          <w:trHeight w:val="746"/>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25</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ДОХОДЫ ОТ ИСПОЛЬЗОВАНИЯ ИМУЩЕСТВА, НАХОДЯЩЕГОСЯ В ГОСУДАРСТВЕННОЙ И МУНИЦИПАЛЬНОЙ СОБСТВЕННОСТИ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125 900,00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131 200,00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136 500,00</w:t>
            </w:r>
          </w:p>
        </w:tc>
      </w:tr>
      <w:tr w:rsidR="00775D5B" w:rsidRPr="00775D5B" w:rsidTr="008F2A8B">
        <w:trPr>
          <w:trHeight w:val="278"/>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26</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05</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120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125 900,00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131 200,00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136 500,00</w:t>
            </w:r>
          </w:p>
        </w:tc>
      </w:tr>
      <w:tr w:rsidR="00775D5B" w:rsidRPr="00775D5B" w:rsidTr="008F2A8B">
        <w:trPr>
          <w:trHeight w:val="187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27</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05</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020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120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0"/>
                <w:szCs w:val="20"/>
                <w:lang w:eastAsia="ru-RU"/>
              </w:rPr>
            </w:pPr>
            <w:proofErr w:type="gramStart"/>
            <w:r w:rsidRPr="00775D5B">
              <w:rPr>
                <w:rFonts w:ascii="Arial" w:eastAsia="Times New Roman" w:hAnsi="Arial" w:cs="Arial"/>
                <w:bCs/>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Cs/>
                <w:lang w:eastAsia="ru-RU"/>
              </w:rPr>
            </w:pPr>
            <w:r w:rsidRPr="00775D5B">
              <w:rPr>
                <w:rFonts w:ascii="Arial" w:eastAsia="Times New Roman" w:hAnsi="Arial" w:cs="Arial"/>
                <w:bCs/>
                <w:lang w:eastAsia="ru-RU"/>
              </w:rPr>
              <w:t>6 500,00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Cs/>
                <w:lang w:eastAsia="ru-RU"/>
              </w:rPr>
            </w:pPr>
            <w:r w:rsidRPr="00775D5B">
              <w:rPr>
                <w:rFonts w:ascii="Arial" w:eastAsia="Times New Roman" w:hAnsi="Arial" w:cs="Arial"/>
                <w:bCs/>
                <w:lang w:eastAsia="ru-RU"/>
              </w:rPr>
              <w:t>6 800,00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Cs/>
                <w:lang w:eastAsia="ru-RU"/>
              </w:rPr>
            </w:pPr>
            <w:r w:rsidRPr="00775D5B">
              <w:rPr>
                <w:rFonts w:ascii="Arial" w:eastAsia="Times New Roman" w:hAnsi="Arial" w:cs="Arial"/>
                <w:bCs/>
                <w:lang w:eastAsia="ru-RU"/>
              </w:rPr>
              <w:t>7 100,00</w:t>
            </w:r>
          </w:p>
        </w:tc>
      </w:tr>
      <w:tr w:rsidR="00775D5B" w:rsidRPr="00775D5B" w:rsidTr="008F2A8B">
        <w:trPr>
          <w:trHeight w:val="187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lastRenderedPageBreak/>
              <w:t>28</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05</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025</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lang w:eastAsia="ru-RU"/>
              </w:rPr>
            </w:pPr>
            <w:r w:rsidRPr="00775D5B">
              <w:rPr>
                <w:rFonts w:ascii="Arial" w:eastAsia="Times New Roman" w:hAnsi="Arial" w:cs="Arial"/>
                <w:bCs/>
                <w:lang w:eastAsia="ru-RU"/>
              </w:rPr>
              <w:t>120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Cs/>
                <w:sz w:val="20"/>
                <w:szCs w:val="20"/>
                <w:lang w:eastAsia="ru-RU"/>
              </w:rPr>
            </w:pPr>
            <w:r w:rsidRPr="00775D5B">
              <w:rPr>
                <w:rFonts w:ascii="Arial" w:eastAsia="Times New Roman" w:hAnsi="Arial" w:cs="Arial"/>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w:t>
            </w:r>
            <w:proofErr w:type="gramStart"/>
            <w:r w:rsidRPr="00775D5B">
              <w:rPr>
                <w:rFonts w:ascii="Arial" w:eastAsia="Times New Roman" w:hAnsi="Arial" w:cs="Arial"/>
                <w:bCs/>
                <w:sz w:val="20"/>
                <w:szCs w:val="20"/>
                <w:lang w:eastAsia="ru-RU"/>
              </w:rPr>
              <w:t>й(</w:t>
            </w:r>
            <w:proofErr w:type="gramEnd"/>
            <w:r w:rsidRPr="00775D5B">
              <w:rPr>
                <w:rFonts w:ascii="Arial" w:eastAsia="Times New Roman" w:hAnsi="Arial" w:cs="Arial"/>
                <w:bCs/>
                <w:sz w:val="20"/>
                <w:szCs w:val="20"/>
                <w:lang w:eastAsia="ru-RU"/>
              </w:rPr>
              <w:t>за исключением земельных участков  муниципальных бюджетных и автономных учреждений)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Cs/>
                <w:lang w:eastAsia="ru-RU"/>
              </w:rPr>
            </w:pPr>
            <w:r w:rsidRPr="00775D5B">
              <w:rPr>
                <w:rFonts w:ascii="Arial" w:eastAsia="Times New Roman" w:hAnsi="Arial" w:cs="Arial"/>
                <w:bCs/>
                <w:lang w:eastAsia="ru-RU"/>
              </w:rPr>
              <w:t>6 500,00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Cs/>
                <w:lang w:eastAsia="ru-RU"/>
              </w:rPr>
            </w:pPr>
            <w:r w:rsidRPr="00775D5B">
              <w:rPr>
                <w:rFonts w:ascii="Arial" w:eastAsia="Times New Roman" w:hAnsi="Arial" w:cs="Arial"/>
                <w:bCs/>
                <w:lang w:eastAsia="ru-RU"/>
              </w:rPr>
              <w:t>6 800,00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Cs/>
                <w:lang w:eastAsia="ru-RU"/>
              </w:rPr>
            </w:pPr>
            <w:r w:rsidRPr="00775D5B">
              <w:rPr>
                <w:rFonts w:ascii="Arial" w:eastAsia="Times New Roman" w:hAnsi="Arial" w:cs="Arial"/>
                <w:bCs/>
                <w:lang w:eastAsia="ru-RU"/>
              </w:rPr>
              <w:t>7 100,00</w:t>
            </w:r>
          </w:p>
        </w:tc>
      </w:tr>
      <w:tr w:rsidR="00775D5B" w:rsidRPr="00775D5B" w:rsidTr="008F2A8B">
        <w:trPr>
          <w:trHeight w:val="178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29</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xml:space="preserve">1 </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xml:space="preserve">05 </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120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119 400,00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124 400,00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129 400,00</w:t>
            </w:r>
          </w:p>
        </w:tc>
      </w:tr>
      <w:tr w:rsidR="00775D5B" w:rsidRPr="00775D5B" w:rsidTr="008F2A8B">
        <w:trPr>
          <w:trHeight w:val="144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30</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xml:space="preserve">1 </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xml:space="preserve">05 </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035</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119 400,00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124 400,00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129 400,00</w:t>
            </w:r>
          </w:p>
        </w:tc>
      </w:tr>
      <w:tr w:rsidR="00775D5B" w:rsidRPr="00775D5B" w:rsidTr="008F2A8B">
        <w:trPr>
          <w:trHeight w:val="70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31</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ДОХОДЫ ОТ ОКАЗАНИЯ ПЛАТНЫХ УСЛУГ  И КОМПЕНСАЦИИ ЗАТРАТ ГОСУДАРСТВА</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16 800,00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17 500,00</w:t>
            </w:r>
          </w:p>
        </w:tc>
      </w:tr>
      <w:tr w:rsidR="00775D5B" w:rsidRPr="00775D5B" w:rsidTr="008F2A8B">
        <w:trPr>
          <w:trHeight w:val="40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32</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130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 xml:space="preserve">Доходы от оказания платных услуг (работ)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16 800,00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17 500,00</w:t>
            </w:r>
          </w:p>
        </w:tc>
      </w:tr>
      <w:tr w:rsidR="00775D5B" w:rsidRPr="00775D5B" w:rsidTr="008F2A8B">
        <w:trPr>
          <w:trHeight w:val="33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33</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990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130</w:t>
            </w:r>
          </w:p>
        </w:tc>
        <w:tc>
          <w:tcPr>
            <w:tcW w:w="4916" w:type="dxa"/>
            <w:tcBorders>
              <w:top w:val="single" w:sz="4" w:space="0" w:color="auto"/>
              <w:left w:val="nil"/>
              <w:bottom w:val="single" w:sz="4" w:space="0" w:color="auto"/>
              <w:right w:val="nil"/>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Прочие доходы от оказания платных услуг (работ)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16 800,00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17 500,00</w:t>
            </w:r>
          </w:p>
        </w:tc>
      </w:tr>
      <w:tr w:rsidR="00775D5B" w:rsidRPr="00775D5B" w:rsidTr="008F2A8B">
        <w:trPr>
          <w:trHeight w:val="57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34</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13</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995</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130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сельских поселений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16 800,00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17 500,00</w:t>
            </w:r>
          </w:p>
        </w:tc>
      </w:tr>
      <w:tr w:rsidR="00775D5B" w:rsidRPr="00775D5B" w:rsidTr="008F2A8B">
        <w:trPr>
          <w:trHeight w:val="57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Times New Roman" w:hAnsi="Arial" w:cs="Arial"/>
                <w:b/>
                <w:sz w:val="20"/>
                <w:szCs w:val="20"/>
                <w:lang w:eastAsia="ru-RU"/>
              </w:rPr>
              <w:t>35</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16</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Times New Roman" w:hAnsi="Arial" w:cs="Arial"/>
                <w:b/>
                <w:sz w:val="20"/>
                <w:szCs w:val="20"/>
                <w:lang w:eastAsia="ru-RU"/>
              </w:rPr>
              <w:t>ШТРАФЫ, САНКЦИИ, ВОЗМЕЩЕНИЕ УЩЕРБА</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4 300,00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4 500,00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4 700,00</w:t>
            </w:r>
          </w:p>
        </w:tc>
      </w:tr>
      <w:tr w:rsidR="00775D5B" w:rsidRPr="00775D5B" w:rsidTr="008F2A8B">
        <w:trPr>
          <w:trHeight w:val="57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36</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16</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032</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140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color w:val="00000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бюджетами (автономными) учреждениями, унитарными предприятиями)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4 300,00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4 500,00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4 700,00</w:t>
            </w:r>
          </w:p>
        </w:tc>
      </w:tr>
      <w:tr w:rsidR="00775D5B" w:rsidRPr="00775D5B" w:rsidTr="008F2A8B">
        <w:trPr>
          <w:trHeight w:val="28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lastRenderedPageBreak/>
              <w:t>37</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17</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ПРОЧИЕ НЕНАЛОГОВЫЕ ДОХОДЫ</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135 000,00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25 000,00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25 000,00</w:t>
            </w:r>
          </w:p>
        </w:tc>
      </w:tr>
      <w:tr w:rsidR="00775D5B" w:rsidRPr="00775D5B" w:rsidTr="008F2A8B">
        <w:trPr>
          <w:trHeight w:val="285"/>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38</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17</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14</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180</w:t>
            </w:r>
          </w:p>
        </w:tc>
        <w:tc>
          <w:tcPr>
            <w:tcW w:w="4916" w:type="dxa"/>
            <w:tcBorders>
              <w:top w:val="single" w:sz="4" w:space="0" w:color="auto"/>
              <w:left w:val="nil"/>
              <w:bottom w:val="single" w:sz="4" w:space="0" w:color="auto"/>
              <w:right w:val="nil"/>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Средства самообложения граждан</w:t>
            </w:r>
          </w:p>
        </w:tc>
        <w:tc>
          <w:tcPr>
            <w:tcW w:w="1623"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135 000,00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25 000,00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25 000,00</w:t>
            </w:r>
          </w:p>
        </w:tc>
      </w:tr>
      <w:tr w:rsidR="00775D5B" w:rsidRPr="00775D5B" w:rsidTr="008F2A8B">
        <w:trPr>
          <w:trHeight w:val="600"/>
        </w:trPr>
        <w:tc>
          <w:tcPr>
            <w:tcW w:w="460"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39</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17</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180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Средства самообложения граждан, зачисляемые в бюджеты сельских поселений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25 000,00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25 000,00</w:t>
            </w:r>
          </w:p>
        </w:tc>
      </w:tr>
      <w:tr w:rsidR="00775D5B" w:rsidRPr="00775D5B" w:rsidTr="008F2A8B">
        <w:trPr>
          <w:trHeight w:val="60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40</w:t>
            </w:r>
          </w:p>
        </w:tc>
        <w:tc>
          <w:tcPr>
            <w:tcW w:w="63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17</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w:t>
            </w:r>
          </w:p>
        </w:tc>
        <w:tc>
          <w:tcPr>
            <w:tcW w:w="63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0001</w:t>
            </w:r>
          </w:p>
        </w:tc>
        <w:tc>
          <w:tcPr>
            <w:tcW w:w="61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hAnsi="Arial" w:cs="Arial"/>
                <w:color w:val="1A1A1A"/>
                <w:sz w:val="20"/>
                <w:szCs w:val="20"/>
                <w:shd w:val="clear" w:color="auto" w:fill="FFFFFF"/>
              </w:rPr>
              <w:t>Инициативные платежи, зачисляемые в бюджеты сельских поселений (поступления от юридических лиц, индивидуальных предпринимателей)</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70 000,00</w:t>
            </w:r>
          </w:p>
        </w:tc>
        <w:tc>
          <w:tcPr>
            <w:tcW w:w="155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60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41</w:t>
            </w:r>
          </w:p>
        </w:tc>
        <w:tc>
          <w:tcPr>
            <w:tcW w:w="63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17</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w:t>
            </w:r>
          </w:p>
        </w:tc>
        <w:tc>
          <w:tcPr>
            <w:tcW w:w="63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0002</w:t>
            </w:r>
          </w:p>
        </w:tc>
        <w:tc>
          <w:tcPr>
            <w:tcW w:w="61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hAnsi="Arial" w:cs="Arial"/>
                <w:color w:val="1A1A1A"/>
                <w:sz w:val="20"/>
                <w:szCs w:val="20"/>
                <w:shd w:val="clear" w:color="auto" w:fill="FFFFFF"/>
              </w:rPr>
            </w:pPr>
            <w:r w:rsidRPr="00775D5B">
              <w:rPr>
                <w:rFonts w:ascii="Arial" w:hAnsi="Arial" w:cs="Arial"/>
                <w:color w:val="1A1A1A"/>
                <w:sz w:val="20"/>
                <w:szCs w:val="20"/>
                <w:shd w:val="clear" w:color="auto" w:fill="FFFFFF"/>
              </w:rPr>
              <w:t xml:space="preserve">Инициативные </w:t>
            </w:r>
            <w:proofErr w:type="gramStart"/>
            <w:r w:rsidRPr="00775D5B">
              <w:rPr>
                <w:rFonts w:ascii="Arial" w:hAnsi="Arial" w:cs="Arial"/>
                <w:color w:val="1A1A1A"/>
                <w:sz w:val="20"/>
                <w:szCs w:val="20"/>
                <w:shd w:val="clear" w:color="auto" w:fill="FFFFFF"/>
              </w:rPr>
              <w:t>платежи</w:t>
            </w:r>
            <w:proofErr w:type="gramEnd"/>
            <w:r w:rsidRPr="00775D5B">
              <w:rPr>
                <w:rFonts w:ascii="Arial" w:hAnsi="Arial" w:cs="Arial"/>
                <w:color w:val="1A1A1A"/>
                <w:sz w:val="20"/>
                <w:szCs w:val="20"/>
                <w:shd w:val="clear" w:color="auto" w:fill="FFFFFF"/>
              </w:rPr>
              <w:t xml:space="preserve"> зачисляемые в бюджеты сельских поселений (поступления от физических лиц)</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40 000,00</w:t>
            </w:r>
          </w:p>
        </w:tc>
        <w:tc>
          <w:tcPr>
            <w:tcW w:w="155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33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42</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2060"/>
                <w:sz w:val="24"/>
                <w:szCs w:val="24"/>
                <w:lang w:eastAsia="ru-RU"/>
              </w:rPr>
            </w:pPr>
            <w:r w:rsidRPr="00775D5B">
              <w:rPr>
                <w:rFonts w:ascii="Arial" w:eastAsia="Times New Roman" w:hAnsi="Arial" w:cs="Arial"/>
                <w:b/>
                <w:bCs/>
                <w:color w:val="002060"/>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2060"/>
                <w:sz w:val="24"/>
                <w:szCs w:val="24"/>
                <w:lang w:eastAsia="ru-RU"/>
              </w:rPr>
            </w:pPr>
            <w:r w:rsidRPr="00775D5B">
              <w:rPr>
                <w:rFonts w:ascii="Arial" w:eastAsia="Times New Roman" w:hAnsi="Arial" w:cs="Arial"/>
                <w:b/>
                <w:bCs/>
                <w:color w:val="002060"/>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2060"/>
                <w:sz w:val="24"/>
                <w:szCs w:val="24"/>
                <w:lang w:eastAsia="ru-RU"/>
              </w:rPr>
            </w:pPr>
            <w:r w:rsidRPr="00775D5B">
              <w:rPr>
                <w:rFonts w:ascii="Arial" w:eastAsia="Times New Roman" w:hAnsi="Arial" w:cs="Arial"/>
                <w:b/>
                <w:bCs/>
                <w:color w:val="002060"/>
                <w:lang w:eastAsia="ru-RU"/>
              </w:rPr>
              <w:t>00</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2060"/>
                <w:sz w:val="24"/>
                <w:szCs w:val="24"/>
                <w:lang w:eastAsia="ru-RU"/>
              </w:rPr>
            </w:pPr>
            <w:r w:rsidRPr="00775D5B">
              <w:rPr>
                <w:rFonts w:ascii="Arial" w:eastAsia="Times New Roman" w:hAnsi="Arial" w:cs="Arial"/>
                <w:b/>
                <w:bCs/>
                <w:color w:val="002060"/>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2060"/>
                <w:sz w:val="24"/>
                <w:szCs w:val="24"/>
                <w:lang w:eastAsia="ru-RU"/>
              </w:rPr>
            </w:pPr>
            <w:r w:rsidRPr="00775D5B">
              <w:rPr>
                <w:rFonts w:ascii="Arial" w:eastAsia="Times New Roman" w:hAnsi="Arial" w:cs="Arial"/>
                <w:b/>
                <w:bCs/>
                <w:color w:val="002060"/>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2060"/>
                <w:sz w:val="24"/>
                <w:szCs w:val="24"/>
                <w:lang w:eastAsia="ru-RU"/>
              </w:rPr>
            </w:pPr>
            <w:r w:rsidRPr="00775D5B">
              <w:rPr>
                <w:rFonts w:ascii="Arial" w:eastAsia="Times New Roman" w:hAnsi="Arial" w:cs="Arial"/>
                <w:b/>
                <w:bCs/>
                <w:color w:val="002060"/>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2060"/>
                <w:sz w:val="24"/>
                <w:szCs w:val="24"/>
                <w:lang w:eastAsia="ru-RU"/>
              </w:rPr>
            </w:pPr>
            <w:r w:rsidRPr="00775D5B">
              <w:rPr>
                <w:rFonts w:ascii="Arial" w:eastAsia="Times New Roman" w:hAnsi="Arial" w:cs="Arial"/>
                <w:b/>
                <w:bCs/>
                <w:color w:val="002060"/>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2060"/>
                <w:sz w:val="24"/>
                <w:szCs w:val="24"/>
                <w:lang w:eastAsia="ru-RU"/>
              </w:rPr>
            </w:pPr>
            <w:r w:rsidRPr="00775D5B">
              <w:rPr>
                <w:rFonts w:ascii="Arial" w:eastAsia="Times New Roman" w:hAnsi="Arial" w:cs="Arial"/>
                <w:b/>
                <w:bCs/>
                <w:color w:val="002060"/>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2060"/>
                <w:sz w:val="20"/>
                <w:szCs w:val="20"/>
                <w:lang w:eastAsia="ru-RU"/>
              </w:rPr>
            </w:pPr>
            <w:r w:rsidRPr="00775D5B">
              <w:rPr>
                <w:rFonts w:ascii="Arial" w:eastAsia="Times New Roman" w:hAnsi="Arial" w:cs="Arial"/>
                <w:b/>
                <w:bCs/>
                <w:color w:val="002060"/>
                <w:sz w:val="20"/>
                <w:szCs w:val="20"/>
                <w:lang w:eastAsia="ru-RU"/>
              </w:rPr>
              <w:t xml:space="preserve">БЕЗВОЗМЕЗДНЫЕ ПОСТУПЛЕНИЯ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11 375 469,21</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8 924 023,00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9 043 463,00</w:t>
            </w:r>
          </w:p>
        </w:tc>
      </w:tr>
      <w:tr w:rsidR="00775D5B" w:rsidRPr="00775D5B" w:rsidTr="008F2A8B">
        <w:trPr>
          <w:trHeight w:val="645"/>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43</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БЕЗВОЗМЕЗДНЫЕ ПОСТУПЛЕНИЯ ОТ ДРУГИХ БЮДЖЕТОВ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11 375 469,21</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8 924 023,00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9 043 463,00</w:t>
            </w:r>
          </w:p>
        </w:tc>
      </w:tr>
      <w:tr w:rsidR="00775D5B" w:rsidRPr="00775D5B" w:rsidTr="008F2A8B">
        <w:trPr>
          <w:trHeight w:val="48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44</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Дотации бюджетам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4 882 900,00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4 802 900,00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4 802 900,00</w:t>
            </w:r>
          </w:p>
        </w:tc>
      </w:tr>
      <w:tr w:rsidR="00775D5B" w:rsidRPr="00775D5B" w:rsidTr="008F2A8B">
        <w:trPr>
          <w:trHeight w:val="33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45</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Дотации на выравнивание бюджетной обеспеченности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399 900,00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319 900,00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319 900,00</w:t>
            </w:r>
          </w:p>
        </w:tc>
      </w:tr>
      <w:tr w:rsidR="00775D5B" w:rsidRPr="00775D5B" w:rsidTr="008F2A8B">
        <w:trPr>
          <w:trHeight w:val="60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46</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Calibri" w:hAnsi="Arial" w:cs="Arial"/>
                <w:b/>
                <w:color w:val="000000"/>
                <w:szCs w:val="28"/>
              </w:rPr>
              <w:t>Дотации бюджетам сельских поселений на выравнивание бюджетной обеспеченности из бюджета субъекта Российской Федерации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399 900,00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319 900,00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319 900,00</w:t>
            </w:r>
          </w:p>
        </w:tc>
      </w:tr>
      <w:tr w:rsidR="00775D5B" w:rsidRPr="00775D5B" w:rsidTr="008F2A8B">
        <w:trPr>
          <w:trHeight w:val="823"/>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47</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15</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7601</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color w:val="000000"/>
                <w:sz w:val="20"/>
                <w:szCs w:val="20"/>
                <w:lang w:eastAsia="ru-RU"/>
              </w:rPr>
              <w:t>Дотации бюджетам сельских поселений на  выравнивание бюджетной обеспеченности из бюджета субъекта Российской Федерации (Реализация государственных полномочий по расчету  и предоставлению дотаций на выравнивание бюджетной обеспеченности поселений)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399 900,00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319 900,00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319 900,00</w:t>
            </w:r>
          </w:p>
        </w:tc>
      </w:tr>
      <w:tr w:rsidR="00775D5B" w:rsidRPr="00775D5B" w:rsidTr="008F2A8B">
        <w:trPr>
          <w:trHeight w:val="823"/>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48</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16</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Times New Roman" w:hAnsi="Arial" w:cs="Arial"/>
                <w:b/>
                <w:sz w:val="20"/>
                <w:szCs w:val="20"/>
                <w:lang w:eastAsia="ru-RU"/>
              </w:rPr>
              <w:t xml:space="preserve">Дотации на выравнивание бюджетной обеспеченности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4 483 000,00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4 483 000,00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4 483 000,00</w:t>
            </w:r>
          </w:p>
        </w:tc>
      </w:tr>
      <w:tr w:rsidR="00775D5B" w:rsidRPr="00775D5B" w:rsidTr="008F2A8B">
        <w:trPr>
          <w:trHeight w:val="823"/>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49</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16</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Times New Roman" w:hAnsi="Arial" w:cs="Arial"/>
                <w:b/>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4 483 000,00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4 483 000,00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4 483 000,00</w:t>
            </w:r>
          </w:p>
        </w:tc>
      </w:tr>
      <w:tr w:rsidR="00775D5B" w:rsidRPr="00775D5B" w:rsidTr="008F2A8B">
        <w:trPr>
          <w:trHeight w:val="836"/>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lastRenderedPageBreak/>
              <w:t>50</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16</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2711</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color w:val="000000"/>
                <w:sz w:val="20"/>
                <w:szCs w:val="20"/>
                <w:lang w:eastAsia="ru-RU"/>
              </w:rPr>
              <w:t xml:space="preserve">Дотации бюджетам сельских поселений на  выравнивание бюджетной обеспеченности из бюджетов муниципальных районов (Создание условий для эффективного и ответственного  управления муниципальными финансами, повышение устойчивости бюджета)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4 483 000,00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4 483 000,00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4 483 000,00</w:t>
            </w:r>
          </w:p>
        </w:tc>
      </w:tr>
      <w:tr w:rsidR="00775D5B" w:rsidRPr="00775D5B" w:rsidTr="008F2A8B">
        <w:trPr>
          <w:trHeight w:val="836"/>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51</w:t>
            </w:r>
          </w:p>
        </w:tc>
        <w:tc>
          <w:tcPr>
            <w:tcW w:w="63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20</w:t>
            </w:r>
          </w:p>
        </w:tc>
        <w:tc>
          <w:tcPr>
            <w:tcW w:w="63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150</w:t>
            </w:r>
          </w:p>
        </w:tc>
        <w:tc>
          <w:tcPr>
            <w:tcW w:w="4916"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Субсидии бюджетам бюджетной системы Российской Федерации (межбюджетные субсидии)</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973 600,00</w:t>
            </w:r>
          </w:p>
        </w:tc>
        <w:tc>
          <w:tcPr>
            <w:tcW w:w="155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0,00</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0,00</w:t>
            </w:r>
          </w:p>
        </w:tc>
      </w:tr>
      <w:tr w:rsidR="00775D5B" w:rsidRPr="00775D5B" w:rsidTr="008F2A8B">
        <w:trPr>
          <w:trHeight w:val="451"/>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52</w:t>
            </w:r>
          </w:p>
        </w:tc>
        <w:tc>
          <w:tcPr>
            <w:tcW w:w="63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29</w:t>
            </w:r>
          </w:p>
        </w:tc>
        <w:tc>
          <w:tcPr>
            <w:tcW w:w="63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999</w:t>
            </w:r>
          </w:p>
        </w:tc>
        <w:tc>
          <w:tcPr>
            <w:tcW w:w="461"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150</w:t>
            </w:r>
          </w:p>
        </w:tc>
        <w:tc>
          <w:tcPr>
            <w:tcW w:w="4916"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Прочие субсидии</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973 600,00</w:t>
            </w:r>
          </w:p>
        </w:tc>
        <w:tc>
          <w:tcPr>
            <w:tcW w:w="155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0,00</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0,00</w:t>
            </w:r>
          </w:p>
        </w:tc>
      </w:tr>
      <w:tr w:rsidR="00775D5B" w:rsidRPr="00775D5B" w:rsidTr="008F2A8B">
        <w:trPr>
          <w:trHeight w:val="415"/>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53</w:t>
            </w:r>
          </w:p>
        </w:tc>
        <w:tc>
          <w:tcPr>
            <w:tcW w:w="63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29</w:t>
            </w:r>
          </w:p>
        </w:tc>
        <w:tc>
          <w:tcPr>
            <w:tcW w:w="63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999</w:t>
            </w:r>
          </w:p>
        </w:tc>
        <w:tc>
          <w:tcPr>
            <w:tcW w:w="461"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10</w:t>
            </w:r>
          </w:p>
        </w:tc>
        <w:tc>
          <w:tcPr>
            <w:tcW w:w="735"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150</w:t>
            </w:r>
          </w:p>
        </w:tc>
        <w:tc>
          <w:tcPr>
            <w:tcW w:w="4916"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Прочие субсидии бюджетам сельских поселений</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973 600,00</w:t>
            </w:r>
          </w:p>
        </w:tc>
        <w:tc>
          <w:tcPr>
            <w:tcW w:w="155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0,00</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0,00</w:t>
            </w:r>
          </w:p>
        </w:tc>
      </w:tr>
      <w:tr w:rsidR="00775D5B" w:rsidRPr="00775D5B" w:rsidTr="008F2A8B">
        <w:trPr>
          <w:trHeight w:val="836"/>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54</w:t>
            </w:r>
          </w:p>
        </w:tc>
        <w:tc>
          <w:tcPr>
            <w:tcW w:w="63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29</w:t>
            </w:r>
          </w:p>
        </w:tc>
        <w:tc>
          <w:tcPr>
            <w:tcW w:w="63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7509</w:t>
            </w:r>
          </w:p>
        </w:tc>
        <w:tc>
          <w:tcPr>
            <w:tcW w:w="61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 xml:space="preserve">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973 600,00</w:t>
            </w:r>
          </w:p>
        </w:tc>
        <w:tc>
          <w:tcPr>
            <w:tcW w:w="155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5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55</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30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Субвенции бюджетам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157 900,00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141 600,00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2 600,00</w:t>
            </w:r>
          </w:p>
        </w:tc>
      </w:tr>
      <w:tr w:rsidR="00775D5B" w:rsidRPr="00775D5B" w:rsidTr="008F2A8B">
        <w:trPr>
          <w:trHeight w:val="649"/>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56</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30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024</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Субвенции местным бюджетам на выполнение передаваемых полномочий субъектов Российской Федерации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2 900,00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2 600,00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2 600,00</w:t>
            </w:r>
          </w:p>
        </w:tc>
      </w:tr>
      <w:tr w:rsidR="00775D5B" w:rsidRPr="00775D5B" w:rsidTr="008F2A8B">
        <w:trPr>
          <w:trHeight w:val="689"/>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57</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30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024</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r>
      <w:tr w:rsidR="00775D5B" w:rsidRPr="00775D5B" w:rsidTr="008F2A8B">
        <w:trPr>
          <w:trHeight w:val="1184"/>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58</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30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024</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7514</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 xml:space="preserve">Субвенции бюджетам сельских поселений на выполнение передаваемых полномочий субъектов Российской Федерации </w:t>
            </w:r>
            <w:proofErr w:type="gramStart"/>
            <w:r w:rsidRPr="00775D5B">
              <w:rPr>
                <w:rFonts w:ascii="Arial" w:eastAsia="Times New Roman" w:hAnsi="Arial" w:cs="Arial"/>
                <w:sz w:val="20"/>
                <w:szCs w:val="20"/>
                <w:lang w:eastAsia="ru-RU"/>
              </w:rPr>
              <w:t xml:space="preserve">( </w:t>
            </w:r>
            <w:proofErr w:type="gramEnd"/>
            <w:r w:rsidRPr="00775D5B">
              <w:rPr>
                <w:rFonts w:ascii="Arial" w:eastAsia="Times New Roman" w:hAnsi="Arial" w:cs="Arial"/>
                <w:sz w:val="20"/>
                <w:szCs w:val="20"/>
                <w:lang w:eastAsia="ru-RU"/>
              </w:rPr>
              <w:t xml:space="preserve">Создание и обеспечение деятельности административных комиссий) </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2 900,00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r>
      <w:tr w:rsidR="00775D5B" w:rsidRPr="00775D5B" w:rsidTr="008F2A8B">
        <w:trPr>
          <w:trHeight w:val="81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59</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35</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118</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155 000,00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139 000,00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sz w:val="24"/>
                <w:szCs w:val="24"/>
                <w:lang w:eastAsia="ru-RU"/>
              </w:rPr>
            </w:pPr>
            <w:r w:rsidRPr="00775D5B">
              <w:rPr>
                <w:rFonts w:ascii="Arial" w:eastAsia="Times New Roman" w:hAnsi="Arial" w:cs="Arial"/>
                <w:b/>
                <w:lang w:eastAsia="ru-RU"/>
              </w:rPr>
              <w:t>0,00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60</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35</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118</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Субвенции бюджетам сельских поселений на осуществление первичного воинского органами местного самоуправления поселений, муниципальных и городских округов</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155 000,00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139 000,00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632"/>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Times New Roman" w:hAnsi="Arial" w:cs="Arial"/>
                <w:b/>
                <w:sz w:val="20"/>
                <w:szCs w:val="20"/>
                <w:lang w:eastAsia="ru-RU"/>
              </w:rPr>
              <w:lastRenderedPageBreak/>
              <w:t>61</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40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Times New Roman" w:hAnsi="Arial" w:cs="Arial"/>
                <w:b/>
                <w:sz w:val="20"/>
                <w:szCs w:val="20"/>
                <w:lang w:eastAsia="ru-RU"/>
              </w:rPr>
              <w:t>Иные межбюджетные  трансферты</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5 361 069,21</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3 735 600,00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3 735 600,00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Times New Roman" w:hAnsi="Arial" w:cs="Arial"/>
                <w:b/>
                <w:sz w:val="20"/>
                <w:szCs w:val="20"/>
                <w:lang w:eastAsia="ru-RU"/>
              </w:rPr>
              <w:t>62</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49</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999</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Times New Roman" w:hAnsi="Arial" w:cs="Arial"/>
                <w:b/>
                <w:sz w:val="20"/>
                <w:szCs w:val="20"/>
                <w:lang w:eastAsia="ru-RU"/>
              </w:rPr>
              <w:t>Прочие межбюджетные трансферты, передаваемые бюджетам</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5 361 069,21</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3 735 600,00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3 735 600,00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63</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49</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5 361 069,21</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3 735 600,00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3 735 600,00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64</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49</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2721</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Прочие межбюджетные трансферты, передаваемые бюджетам сельских поселений (на поддержку мер по обеспеченности сбалансированности бюджетов)</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4 225 600,00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3 735 600,00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3 735 600,00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65</w:t>
            </w:r>
          </w:p>
        </w:tc>
        <w:tc>
          <w:tcPr>
            <w:tcW w:w="63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49</w:t>
            </w:r>
          </w:p>
        </w:tc>
        <w:tc>
          <w:tcPr>
            <w:tcW w:w="63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7388</w:t>
            </w:r>
          </w:p>
        </w:tc>
        <w:tc>
          <w:tcPr>
            <w:tcW w:w="61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tcPr>
          <w:p w:rsidR="00775D5B" w:rsidRPr="00775D5B" w:rsidRDefault="00775D5B" w:rsidP="00775D5B">
            <w:pPr>
              <w:jc w:val="center"/>
              <w:rPr>
                <w:rFonts w:ascii="Arial" w:eastAsia="Calibri" w:hAnsi="Arial" w:cs="Arial"/>
                <w:sz w:val="20"/>
                <w:szCs w:val="20"/>
              </w:rPr>
            </w:pPr>
            <w:r w:rsidRPr="00775D5B">
              <w:rPr>
                <w:rFonts w:ascii="Arial" w:eastAsia="Calibri" w:hAnsi="Arial" w:cs="Arial"/>
                <w:sz w:val="20"/>
                <w:szCs w:val="20"/>
              </w:rPr>
              <w:t>Прочие межбюджетные трансферты бюджетам сельских поселений (на поддержку самообложения граждан в сельских поселениях для решения вопросов местного значения)</w:t>
            </w:r>
          </w:p>
          <w:p w:rsidR="00775D5B" w:rsidRPr="00775D5B" w:rsidRDefault="00775D5B" w:rsidP="00775D5B">
            <w:pPr>
              <w:spacing w:after="0" w:line="240" w:lineRule="auto"/>
              <w:jc w:val="center"/>
              <w:rPr>
                <w:rFonts w:ascii="Arial" w:eastAsia="Times New Roman" w:hAnsi="Arial" w:cs="Arial"/>
                <w:sz w:val="20"/>
                <w:szCs w:val="20"/>
                <w:lang w:eastAsia="ru-RU"/>
              </w:rPr>
            </w:pP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85 500,00</w:t>
            </w:r>
          </w:p>
        </w:tc>
        <w:tc>
          <w:tcPr>
            <w:tcW w:w="155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66</w:t>
            </w:r>
          </w:p>
        </w:tc>
        <w:tc>
          <w:tcPr>
            <w:tcW w:w="63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49</w:t>
            </w:r>
          </w:p>
        </w:tc>
        <w:tc>
          <w:tcPr>
            <w:tcW w:w="63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7412</w:t>
            </w:r>
          </w:p>
        </w:tc>
        <w:tc>
          <w:tcPr>
            <w:tcW w:w="61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79 100,00</w:t>
            </w:r>
          </w:p>
        </w:tc>
        <w:tc>
          <w:tcPr>
            <w:tcW w:w="155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67</w:t>
            </w:r>
          </w:p>
        </w:tc>
        <w:tc>
          <w:tcPr>
            <w:tcW w:w="63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49</w:t>
            </w:r>
          </w:p>
        </w:tc>
        <w:tc>
          <w:tcPr>
            <w:tcW w:w="63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7555</w:t>
            </w:r>
          </w:p>
        </w:tc>
        <w:tc>
          <w:tcPr>
            <w:tcW w:w="61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 xml:space="preserve">Прочие межбюджетные трансферты бюджетам муниципальных образований на реализацию мероприятий по профилактике заболеваний путем организации и проведения </w:t>
            </w:r>
            <w:proofErr w:type="spellStart"/>
            <w:r w:rsidRPr="00775D5B">
              <w:rPr>
                <w:rFonts w:ascii="Arial" w:eastAsia="Times New Roman" w:hAnsi="Arial" w:cs="Arial"/>
                <w:sz w:val="20"/>
                <w:szCs w:val="20"/>
                <w:lang w:eastAsia="ru-RU"/>
              </w:rPr>
              <w:t>акарицидных</w:t>
            </w:r>
            <w:proofErr w:type="spellEnd"/>
            <w:r w:rsidRPr="00775D5B">
              <w:rPr>
                <w:rFonts w:ascii="Arial" w:eastAsia="Times New Roman" w:hAnsi="Arial" w:cs="Arial"/>
                <w:sz w:val="20"/>
                <w:szCs w:val="20"/>
                <w:lang w:eastAsia="ru-RU"/>
              </w:rPr>
              <w:t xml:space="preserve"> </w:t>
            </w:r>
            <w:proofErr w:type="gramStart"/>
            <w:r w:rsidRPr="00775D5B">
              <w:rPr>
                <w:rFonts w:ascii="Arial" w:eastAsia="Times New Roman" w:hAnsi="Arial" w:cs="Arial"/>
                <w:sz w:val="20"/>
                <w:szCs w:val="20"/>
                <w:lang w:eastAsia="ru-RU"/>
              </w:rPr>
              <w:t>обработок</w:t>
            </w:r>
            <w:proofErr w:type="gramEnd"/>
            <w:r w:rsidRPr="00775D5B">
              <w:rPr>
                <w:rFonts w:ascii="Arial" w:eastAsia="Times New Roman" w:hAnsi="Arial" w:cs="Arial"/>
                <w:sz w:val="20"/>
                <w:szCs w:val="20"/>
                <w:lang w:eastAsia="ru-RU"/>
              </w:rPr>
              <w:t xml:space="preserve"> наиболее посещаемых населением мест</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18 169,21</w:t>
            </w:r>
          </w:p>
        </w:tc>
        <w:tc>
          <w:tcPr>
            <w:tcW w:w="155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68</w:t>
            </w:r>
          </w:p>
        </w:tc>
        <w:tc>
          <w:tcPr>
            <w:tcW w:w="63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49</w:t>
            </w:r>
          </w:p>
        </w:tc>
        <w:tc>
          <w:tcPr>
            <w:tcW w:w="63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7641</w:t>
            </w:r>
          </w:p>
        </w:tc>
        <w:tc>
          <w:tcPr>
            <w:tcW w:w="617"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hAnsi="Arial" w:cs="Arial"/>
                <w:color w:val="1A1A1A"/>
                <w:sz w:val="20"/>
                <w:szCs w:val="20"/>
                <w:shd w:val="clear" w:color="auto" w:fill="FFFFFF"/>
              </w:rPr>
              <w:t>Прочие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952 700,00</w:t>
            </w:r>
          </w:p>
        </w:tc>
        <w:tc>
          <w:tcPr>
            <w:tcW w:w="1558"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555"/>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Times New Roman" w:hAnsi="Arial" w:cs="Arial"/>
                <w:b/>
                <w:sz w:val="20"/>
                <w:szCs w:val="20"/>
                <w:lang w:eastAsia="ru-RU"/>
              </w:rPr>
              <w:t>69</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07</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Calibri" w:hAnsi="Arial" w:cs="Arial"/>
                <w:color w:val="000000"/>
                <w:szCs w:val="28"/>
              </w:rPr>
              <w:t>ПРОЧИЕ БЕЗВОЗМЕЗДНЫЕ ПОСТУПЛЕНИЯ</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243 923,00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lang w:eastAsia="ru-RU"/>
              </w:rPr>
            </w:pPr>
            <w:r w:rsidRPr="00775D5B">
              <w:rPr>
                <w:rFonts w:ascii="Arial" w:eastAsia="Times New Roman" w:hAnsi="Arial" w:cs="Arial"/>
                <w:b/>
                <w:lang w:eastAsia="ru-RU"/>
              </w:rPr>
              <w:t>502 363,00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Times New Roman" w:hAnsi="Arial" w:cs="Arial"/>
                <w:b/>
                <w:sz w:val="20"/>
                <w:szCs w:val="20"/>
                <w:lang w:eastAsia="ru-RU"/>
              </w:rPr>
              <w:lastRenderedPageBreak/>
              <w:t>70</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07</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05</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0"/>
                <w:szCs w:val="20"/>
                <w:lang w:eastAsia="ru-RU"/>
              </w:rPr>
            </w:pPr>
            <w:r w:rsidRPr="00775D5B">
              <w:rPr>
                <w:rFonts w:ascii="Arial" w:eastAsia="Calibri" w:hAnsi="Arial" w:cs="Arial"/>
                <w:color w:val="000000"/>
                <w:szCs w:val="28"/>
              </w:rPr>
              <w:t>Прочие безвозмездные поступления в бюджеты сельских поселений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243 923,00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502 363,00</w:t>
            </w:r>
          </w:p>
        </w:tc>
      </w:tr>
      <w:tr w:rsidR="00775D5B" w:rsidRPr="00775D5B" w:rsidTr="008F2A8B">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Times New Roman" w:hAnsi="Arial" w:cs="Arial"/>
                <w:sz w:val="20"/>
                <w:szCs w:val="20"/>
                <w:lang w:eastAsia="ru-RU"/>
              </w:rPr>
              <w:t>71</w:t>
            </w:r>
          </w:p>
        </w:tc>
        <w:tc>
          <w:tcPr>
            <w:tcW w:w="63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07</w:t>
            </w:r>
          </w:p>
        </w:tc>
        <w:tc>
          <w:tcPr>
            <w:tcW w:w="49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05</w:t>
            </w:r>
          </w:p>
        </w:tc>
        <w:tc>
          <w:tcPr>
            <w:tcW w:w="63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150</w:t>
            </w:r>
          </w:p>
        </w:tc>
        <w:tc>
          <w:tcPr>
            <w:tcW w:w="491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0"/>
                <w:szCs w:val="20"/>
                <w:lang w:eastAsia="ru-RU"/>
              </w:rPr>
            </w:pPr>
            <w:r w:rsidRPr="00775D5B">
              <w:rPr>
                <w:rFonts w:ascii="Arial" w:eastAsia="Calibri" w:hAnsi="Arial" w:cs="Arial"/>
                <w:color w:val="000000"/>
                <w:szCs w:val="28"/>
              </w:rPr>
              <w:t>Прочие безвозмездные поступления в бюджеты сельских поселений</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558"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243 923,00</w:t>
            </w:r>
          </w:p>
        </w:tc>
        <w:tc>
          <w:tcPr>
            <w:tcW w:w="1623"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502 363,00</w:t>
            </w:r>
          </w:p>
        </w:tc>
      </w:tr>
      <w:tr w:rsidR="00775D5B" w:rsidRPr="00775D5B" w:rsidTr="008F2A8B">
        <w:trPr>
          <w:trHeight w:val="300"/>
        </w:trPr>
        <w:tc>
          <w:tcPr>
            <w:tcW w:w="9914" w:type="dxa"/>
            <w:gridSpan w:val="10"/>
            <w:tcBorders>
              <w:top w:val="single" w:sz="4" w:space="0" w:color="auto"/>
              <w:left w:val="single" w:sz="4" w:space="0" w:color="auto"/>
              <w:bottom w:val="single" w:sz="4" w:space="0" w:color="auto"/>
              <w:right w:val="single" w:sz="4" w:space="0" w:color="000000"/>
            </w:tcBorders>
            <w:hideMark/>
          </w:tcPr>
          <w:p w:rsidR="00775D5B" w:rsidRPr="00775D5B" w:rsidRDefault="00775D5B" w:rsidP="00775D5B">
            <w:pPr>
              <w:spacing w:after="0" w:line="240" w:lineRule="auto"/>
              <w:rPr>
                <w:rFonts w:ascii="Arial" w:eastAsia="Times New Roman" w:hAnsi="Arial" w:cs="Arial"/>
                <w:sz w:val="20"/>
                <w:szCs w:val="20"/>
                <w:lang w:eastAsia="ru-RU"/>
              </w:rPr>
            </w:pPr>
            <w:r w:rsidRPr="00775D5B">
              <w:rPr>
                <w:rFonts w:ascii="Arial" w:eastAsia="Times New Roman" w:hAnsi="Arial" w:cs="Arial"/>
                <w:sz w:val="20"/>
                <w:szCs w:val="20"/>
                <w:lang w:eastAsia="ru-RU"/>
              </w:rPr>
              <w:t>ВСЕГО</w:t>
            </w:r>
          </w:p>
        </w:tc>
        <w:tc>
          <w:tcPr>
            <w:tcW w:w="1623" w:type="dxa"/>
            <w:tcBorders>
              <w:top w:val="nil"/>
              <w:left w:val="nil"/>
              <w:bottom w:val="single" w:sz="4" w:space="0" w:color="auto"/>
              <w:right w:val="single" w:sz="4" w:space="0" w:color="auto"/>
            </w:tcBorders>
            <w:noWrap/>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12 440 169,21</w:t>
            </w:r>
          </w:p>
        </w:tc>
        <w:tc>
          <w:tcPr>
            <w:tcW w:w="1558" w:type="dxa"/>
            <w:tcBorders>
              <w:top w:val="nil"/>
              <w:left w:val="nil"/>
              <w:bottom w:val="single" w:sz="4" w:space="0" w:color="auto"/>
              <w:right w:val="single" w:sz="4" w:space="0" w:color="auto"/>
            </w:tcBorders>
            <w:noWrap/>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9 898 523,00</w:t>
            </w:r>
          </w:p>
        </w:tc>
        <w:tc>
          <w:tcPr>
            <w:tcW w:w="1623" w:type="dxa"/>
            <w:tcBorders>
              <w:top w:val="nil"/>
              <w:left w:val="nil"/>
              <w:bottom w:val="single" w:sz="4" w:space="0" w:color="auto"/>
              <w:right w:val="single" w:sz="4" w:space="0" w:color="auto"/>
            </w:tcBorders>
            <w:noWrap/>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10 049 863,00</w:t>
            </w:r>
          </w:p>
        </w:tc>
      </w:tr>
    </w:tbl>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sectPr w:rsidR="00775D5B" w:rsidRPr="00775D5B" w:rsidSect="00EB2B79">
          <w:pgSz w:w="16838" w:h="11906" w:orient="landscape"/>
          <w:pgMar w:top="851" w:right="1134" w:bottom="1276" w:left="1134" w:header="709" w:footer="709" w:gutter="0"/>
          <w:cols w:space="720"/>
          <w:docGrid w:linePitch="299"/>
        </w:sectPr>
      </w:pPr>
    </w:p>
    <w:tbl>
      <w:tblPr>
        <w:tblpPr w:leftFromText="180" w:rightFromText="180" w:bottomFromText="200" w:tblpY="-601"/>
        <w:tblW w:w="10133" w:type="dxa"/>
        <w:tblLayout w:type="fixed"/>
        <w:tblLook w:val="04A0" w:firstRow="1" w:lastRow="0" w:firstColumn="1" w:lastColumn="0" w:noHBand="0" w:noVBand="1"/>
      </w:tblPr>
      <w:tblGrid>
        <w:gridCol w:w="817"/>
        <w:gridCol w:w="49"/>
        <w:gridCol w:w="3399"/>
        <w:gridCol w:w="946"/>
        <w:gridCol w:w="1754"/>
        <w:gridCol w:w="1654"/>
        <w:gridCol w:w="1514"/>
      </w:tblGrid>
      <w:tr w:rsidR="00775D5B" w:rsidRPr="00775D5B" w:rsidTr="008F2A8B">
        <w:trPr>
          <w:trHeight w:val="1215"/>
        </w:trPr>
        <w:tc>
          <w:tcPr>
            <w:tcW w:w="866" w:type="dxa"/>
            <w:gridSpan w:val="2"/>
            <w:vAlign w:val="center"/>
            <w:hideMark/>
          </w:tcPr>
          <w:p w:rsidR="00775D5B" w:rsidRPr="00775D5B" w:rsidRDefault="00775D5B" w:rsidP="00775D5B">
            <w:pPr>
              <w:spacing w:after="0"/>
              <w:rPr>
                <w:rFonts w:ascii="Arial" w:eastAsia="Calibri" w:hAnsi="Arial" w:cs="Arial"/>
              </w:rPr>
            </w:pPr>
          </w:p>
        </w:tc>
        <w:tc>
          <w:tcPr>
            <w:tcW w:w="3399" w:type="dxa"/>
            <w:vAlign w:val="center"/>
            <w:hideMark/>
          </w:tcPr>
          <w:p w:rsidR="00775D5B" w:rsidRPr="00775D5B" w:rsidRDefault="00775D5B" w:rsidP="00775D5B">
            <w:pPr>
              <w:spacing w:after="0"/>
              <w:rPr>
                <w:rFonts w:ascii="Arial" w:eastAsia="Calibri" w:hAnsi="Arial" w:cs="Arial"/>
              </w:rPr>
            </w:pPr>
          </w:p>
        </w:tc>
        <w:tc>
          <w:tcPr>
            <w:tcW w:w="946" w:type="dxa"/>
            <w:vAlign w:val="center"/>
            <w:hideMark/>
          </w:tcPr>
          <w:p w:rsidR="00775D5B" w:rsidRPr="00775D5B" w:rsidRDefault="00775D5B" w:rsidP="00775D5B">
            <w:pPr>
              <w:spacing w:after="0"/>
              <w:rPr>
                <w:rFonts w:ascii="Arial" w:eastAsia="Calibri" w:hAnsi="Arial" w:cs="Arial"/>
              </w:rPr>
            </w:pPr>
          </w:p>
        </w:tc>
        <w:tc>
          <w:tcPr>
            <w:tcW w:w="4922" w:type="dxa"/>
            <w:gridSpan w:val="3"/>
            <w:hideMark/>
          </w:tcPr>
          <w:p w:rsidR="00775D5B" w:rsidRPr="00775D5B" w:rsidRDefault="00775D5B" w:rsidP="00775D5B">
            <w:pPr>
              <w:spacing w:after="0" w:line="240" w:lineRule="auto"/>
              <w:ind w:firstLineChars="100" w:firstLine="180"/>
              <w:jc w:val="right"/>
              <w:rPr>
                <w:rFonts w:ascii="Arial" w:eastAsia="Times New Roman" w:hAnsi="Arial" w:cs="Arial"/>
                <w:sz w:val="18"/>
                <w:szCs w:val="18"/>
                <w:lang w:eastAsia="ru-RU"/>
              </w:rPr>
            </w:pPr>
            <w:r w:rsidRPr="00775D5B">
              <w:rPr>
                <w:rFonts w:ascii="Arial" w:eastAsia="Times New Roman" w:hAnsi="Arial" w:cs="Arial"/>
                <w:sz w:val="18"/>
                <w:szCs w:val="18"/>
                <w:lang w:eastAsia="ru-RU"/>
              </w:rPr>
              <w:t>Приложение № 3</w:t>
            </w:r>
          </w:p>
          <w:p w:rsidR="00775D5B" w:rsidRPr="00775D5B" w:rsidRDefault="00775D5B" w:rsidP="00775D5B">
            <w:pPr>
              <w:spacing w:after="0" w:line="240" w:lineRule="auto"/>
              <w:ind w:firstLineChars="100" w:firstLine="180"/>
              <w:jc w:val="right"/>
              <w:rPr>
                <w:rFonts w:ascii="Arial" w:eastAsia="Times New Roman" w:hAnsi="Arial" w:cs="Arial"/>
                <w:sz w:val="18"/>
                <w:szCs w:val="18"/>
                <w:lang w:eastAsia="ru-RU"/>
              </w:rPr>
            </w:pPr>
            <w:r w:rsidRPr="00775D5B">
              <w:rPr>
                <w:rFonts w:ascii="Arial" w:eastAsia="Times New Roman" w:hAnsi="Arial" w:cs="Arial"/>
                <w:sz w:val="18"/>
                <w:szCs w:val="18"/>
                <w:lang w:eastAsia="ru-RU"/>
              </w:rPr>
              <w:t xml:space="preserve">к   решению Новосыдинского сельского                                                                                                     Совета депутатов от 26.08.2024 №43-181-Р                                                                                                  « О внесении изменений и дополнений                                                                                                     в решение Новосыдинского сельского                                                                                                    Совета депутатов от 25.12.2023 №36-157-Р                                                                                                    </w:t>
            </w:r>
            <w:r w:rsidRPr="00775D5B">
              <w:rPr>
                <w:rFonts w:ascii="Arial" w:eastAsia="Times New Roman" w:hAnsi="Arial" w:cs="Arial"/>
                <w:sz w:val="18"/>
                <w:szCs w:val="18"/>
                <w:lang w:eastAsia="ru-RU"/>
              </w:rPr>
              <w:br/>
              <w:t xml:space="preserve">«О бюджете муниципального образования  </w:t>
            </w:r>
            <w:proofErr w:type="spellStart"/>
            <w:r w:rsidRPr="00775D5B">
              <w:rPr>
                <w:rFonts w:ascii="Arial" w:eastAsia="Times New Roman" w:hAnsi="Arial" w:cs="Arial"/>
                <w:sz w:val="18"/>
                <w:szCs w:val="18"/>
                <w:lang w:eastAsia="ru-RU"/>
              </w:rPr>
              <w:t>Новосыдинский</w:t>
            </w:r>
            <w:proofErr w:type="spellEnd"/>
            <w:r w:rsidRPr="00775D5B">
              <w:rPr>
                <w:rFonts w:ascii="Arial" w:eastAsia="Times New Roman" w:hAnsi="Arial" w:cs="Arial"/>
                <w:sz w:val="18"/>
                <w:szCs w:val="18"/>
                <w:lang w:eastAsia="ru-RU"/>
              </w:rPr>
              <w:t xml:space="preserve"> сельсовет на 2024год  и плановый период 2025-2026 годов»</w:t>
            </w:r>
          </w:p>
        </w:tc>
      </w:tr>
      <w:tr w:rsidR="00775D5B" w:rsidRPr="00775D5B" w:rsidTr="008F2A8B">
        <w:trPr>
          <w:trHeight w:val="180"/>
        </w:trPr>
        <w:tc>
          <w:tcPr>
            <w:tcW w:w="866" w:type="dxa"/>
            <w:gridSpan w:val="2"/>
            <w:vAlign w:val="center"/>
            <w:hideMark/>
          </w:tcPr>
          <w:p w:rsidR="00775D5B" w:rsidRPr="00775D5B" w:rsidRDefault="00775D5B" w:rsidP="00775D5B">
            <w:pPr>
              <w:spacing w:after="0"/>
              <w:rPr>
                <w:rFonts w:ascii="Arial" w:eastAsia="Calibri" w:hAnsi="Arial" w:cs="Arial"/>
              </w:rPr>
            </w:pPr>
          </w:p>
        </w:tc>
        <w:tc>
          <w:tcPr>
            <w:tcW w:w="3399" w:type="dxa"/>
            <w:vAlign w:val="center"/>
            <w:hideMark/>
          </w:tcPr>
          <w:p w:rsidR="00775D5B" w:rsidRPr="00775D5B" w:rsidRDefault="00775D5B" w:rsidP="00775D5B">
            <w:pPr>
              <w:spacing w:after="0"/>
              <w:rPr>
                <w:rFonts w:ascii="Arial" w:eastAsia="Calibri" w:hAnsi="Arial" w:cs="Arial"/>
              </w:rPr>
            </w:pPr>
          </w:p>
        </w:tc>
        <w:tc>
          <w:tcPr>
            <w:tcW w:w="946" w:type="dxa"/>
            <w:vAlign w:val="center"/>
            <w:hideMark/>
          </w:tcPr>
          <w:p w:rsidR="00775D5B" w:rsidRPr="00775D5B" w:rsidRDefault="00775D5B" w:rsidP="00775D5B">
            <w:pPr>
              <w:spacing w:after="0"/>
              <w:rPr>
                <w:rFonts w:ascii="Arial" w:eastAsia="Calibri" w:hAnsi="Arial" w:cs="Arial"/>
              </w:rPr>
            </w:pPr>
          </w:p>
        </w:tc>
        <w:tc>
          <w:tcPr>
            <w:tcW w:w="1754" w:type="dxa"/>
            <w:hideMark/>
          </w:tcPr>
          <w:p w:rsidR="00775D5B" w:rsidRPr="00775D5B" w:rsidRDefault="00775D5B" w:rsidP="00775D5B">
            <w:pPr>
              <w:spacing w:after="0"/>
              <w:rPr>
                <w:rFonts w:ascii="Arial" w:eastAsia="Calibri" w:hAnsi="Arial" w:cs="Arial"/>
              </w:rPr>
            </w:pPr>
          </w:p>
        </w:tc>
        <w:tc>
          <w:tcPr>
            <w:tcW w:w="1654" w:type="dxa"/>
            <w:hideMark/>
          </w:tcPr>
          <w:p w:rsidR="00775D5B" w:rsidRPr="00775D5B" w:rsidRDefault="00775D5B" w:rsidP="00775D5B">
            <w:pPr>
              <w:spacing w:after="0"/>
              <w:rPr>
                <w:rFonts w:ascii="Arial" w:eastAsia="Calibri" w:hAnsi="Arial" w:cs="Arial"/>
              </w:rPr>
            </w:pPr>
          </w:p>
        </w:tc>
        <w:tc>
          <w:tcPr>
            <w:tcW w:w="1514" w:type="dxa"/>
            <w:hideMark/>
          </w:tcPr>
          <w:p w:rsidR="00775D5B" w:rsidRPr="00775D5B" w:rsidRDefault="00775D5B" w:rsidP="00775D5B">
            <w:pPr>
              <w:spacing w:after="0"/>
              <w:rPr>
                <w:rFonts w:ascii="Arial" w:eastAsia="Calibri" w:hAnsi="Arial" w:cs="Arial"/>
              </w:rPr>
            </w:pPr>
          </w:p>
        </w:tc>
      </w:tr>
      <w:tr w:rsidR="00775D5B" w:rsidRPr="00775D5B" w:rsidTr="008F2A8B">
        <w:trPr>
          <w:trHeight w:val="1035"/>
        </w:trPr>
        <w:tc>
          <w:tcPr>
            <w:tcW w:w="10133" w:type="dxa"/>
            <w:gridSpan w:val="7"/>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 xml:space="preserve">Распределение бюджетных ассигнований по разделам и </w:t>
            </w:r>
            <w:r w:rsidRPr="00775D5B">
              <w:rPr>
                <w:rFonts w:ascii="Arial" w:eastAsia="Times New Roman" w:hAnsi="Arial" w:cs="Arial"/>
                <w:b/>
                <w:bCs/>
                <w:sz w:val="24"/>
                <w:szCs w:val="24"/>
                <w:lang w:eastAsia="ru-RU"/>
              </w:rPr>
              <w:br/>
              <w:t>подразделам бюджетной классификации расходов бюджетов Российской Федерации на 2024 год и плановый период 2025-2026 годов</w:t>
            </w:r>
          </w:p>
        </w:tc>
      </w:tr>
      <w:tr w:rsidR="00775D5B" w:rsidRPr="00775D5B" w:rsidTr="008F2A8B">
        <w:trPr>
          <w:trHeight w:val="270"/>
        </w:trPr>
        <w:tc>
          <w:tcPr>
            <w:tcW w:w="817" w:type="dxa"/>
            <w:vAlign w:val="center"/>
            <w:hideMark/>
          </w:tcPr>
          <w:p w:rsidR="00775D5B" w:rsidRPr="00775D5B" w:rsidRDefault="00775D5B" w:rsidP="00775D5B">
            <w:pPr>
              <w:spacing w:after="0"/>
              <w:rPr>
                <w:rFonts w:ascii="Arial" w:eastAsia="Calibri" w:hAnsi="Arial" w:cs="Arial"/>
              </w:rPr>
            </w:pPr>
          </w:p>
        </w:tc>
        <w:tc>
          <w:tcPr>
            <w:tcW w:w="3448" w:type="dxa"/>
            <w:gridSpan w:val="2"/>
            <w:vAlign w:val="center"/>
            <w:hideMark/>
          </w:tcPr>
          <w:p w:rsidR="00775D5B" w:rsidRPr="00775D5B" w:rsidRDefault="00775D5B" w:rsidP="00775D5B">
            <w:pPr>
              <w:spacing w:after="0"/>
              <w:rPr>
                <w:rFonts w:ascii="Arial" w:eastAsia="Calibri" w:hAnsi="Arial" w:cs="Arial"/>
              </w:rPr>
            </w:pPr>
          </w:p>
        </w:tc>
        <w:tc>
          <w:tcPr>
            <w:tcW w:w="946" w:type="dxa"/>
            <w:vAlign w:val="center"/>
            <w:hideMark/>
          </w:tcPr>
          <w:p w:rsidR="00775D5B" w:rsidRPr="00775D5B" w:rsidRDefault="00775D5B" w:rsidP="00775D5B">
            <w:pPr>
              <w:spacing w:after="0"/>
              <w:rPr>
                <w:rFonts w:ascii="Arial" w:eastAsia="Calibri" w:hAnsi="Arial" w:cs="Arial"/>
              </w:rPr>
            </w:pPr>
          </w:p>
        </w:tc>
        <w:tc>
          <w:tcPr>
            <w:tcW w:w="1754" w:type="dxa"/>
            <w:vAlign w:val="center"/>
            <w:hideMark/>
          </w:tcPr>
          <w:p w:rsidR="00775D5B" w:rsidRPr="00775D5B" w:rsidRDefault="00775D5B" w:rsidP="00775D5B">
            <w:pPr>
              <w:spacing w:after="0"/>
              <w:rPr>
                <w:rFonts w:ascii="Arial" w:eastAsia="Calibri" w:hAnsi="Arial" w:cs="Arial"/>
              </w:rPr>
            </w:pPr>
          </w:p>
        </w:tc>
        <w:tc>
          <w:tcPr>
            <w:tcW w:w="1654" w:type="dxa"/>
            <w:vAlign w:val="center"/>
            <w:hideMark/>
          </w:tcPr>
          <w:p w:rsidR="00775D5B" w:rsidRPr="00775D5B" w:rsidRDefault="00775D5B" w:rsidP="00775D5B">
            <w:pPr>
              <w:spacing w:after="0"/>
              <w:rPr>
                <w:rFonts w:ascii="Arial" w:eastAsia="Calibri" w:hAnsi="Arial" w:cs="Arial"/>
              </w:rPr>
            </w:pPr>
          </w:p>
        </w:tc>
        <w:tc>
          <w:tcPr>
            <w:tcW w:w="1514" w:type="dxa"/>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(рублей)</w:t>
            </w:r>
          </w:p>
        </w:tc>
      </w:tr>
      <w:tr w:rsidR="00775D5B" w:rsidRPr="00775D5B" w:rsidTr="008F2A8B">
        <w:trPr>
          <w:trHeight w:val="705"/>
        </w:trPr>
        <w:tc>
          <w:tcPr>
            <w:tcW w:w="817"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w:t>
            </w:r>
            <w:r w:rsidRPr="00775D5B">
              <w:rPr>
                <w:rFonts w:ascii="Arial" w:eastAsia="Times New Roman" w:hAnsi="Arial" w:cs="Arial"/>
                <w:b/>
                <w:bCs/>
                <w:sz w:val="18"/>
                <w:szCs w:val="18"/>
                <w:lang w:eastAsia="ru-RU"/>
              </w:rPr>
              <w:br/>
              <w:t>строки</w:t>
            </w:r>
          </w:p>
        </w:tc>
        <w:tc>
          <w:tcPr>
            <w:tcW w:w="344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Наименование показателя бюджетной классификации</w:t>
            </w:r>
          </w:p>
        </w:tc>
        <w:tc>
          <w:tcPr>
            <w:tcW w:w="94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Разде</w:t>
            </w:r>
            <w:proofErr w:type="gramStart"/>
            <w:r w:rsidRPr="00775D5B">
              <w:rPr>
                <w:rFonts w:ascii="Arial" w:eastAsia="Times New Roman" w:hAnsi="Arial" w:cs="Arial"/>
                <w:b/>
                <w:bCs/>
                <w:sz w:val="18"/>
                <w:szCs w:val="18"/>
                <w:lang w:eastAsia="ru-RU"/>
              </w:rPr>
              <w:t>л-</w:t>
            </w:r>
            <w:proofErr w:type="gramEnd"/>
            <w:r w:rsidRPr="00775D5B">
              <w:rPr>
                <w:rFonts w:ascii="Arial" w:eastAsia="Times New Roman" w:hAnsi="Arial" w:cs="Arial"/>
                <w:b/>
                <w:bCs/>
                <w:sz w:val="18"/>
                <w:szCs w:val="18"/>
                <w:lang w:eastAsia="ru-RU"/>
              </w:rPr>
              <w:br/>
              <w:t>подраздел</w:t>
            </w:r>
          </w:p>
        </w:tc>
        <w:tc>
          <w:tcPr>
            <w:tcW w:w="175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Сумма на</w:t>
            </w:r>
            <w:r w:rsidRPr="00775D5B">
              <w:rPr>
                <w:rFonts w:ascii="Arial" w:eastAsia="Times New Roman" w:hAnsi="Arial" w:cs="Arial"/>
                <w:b/>
                <w:bCs/>
                <w:sz w:val="18"/>
                <w:szCs w:val="18"/>
                <w:lang w:eastAsia="ru-RU"/>
              </w:rPr>
              <w:br/>
              <w:t>2024 год</w:t>
            </w:r>
          </w:p>
        </w:tc>
        <w:tc>
          <w:tcPr>
            <w:tcW w:w="165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Сумма на</w:t>
            </w:r>
            <w:r w:rsidRPr="00775D5B">
              <w:rPr>
                <w:rFonts w:ascii="Arial" w:eastAsia="Times New Roman" w:hAnsi="Arial" w:cs="Arial"/>
                <w:b/>
                <w:bCs/>
                <w:sz w:val="18"/>
                <w:szCs w:val="18"/>
                <w:lang w:eastAsia="ru-RU"/>
              </w:rPr>
              <w:br/>
              <w:t>2025 год</w:t>
            </w:r>
          </w:p>
        </w:tc>
        <w:tc>
          <w:tcPr>
            <w:tcW w:w="151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Сумма на</w:t>
            </w:r>
            <w:r w:rsidRPr="00775D5B">
              <w:rPr>
                <w:rFonts w:ascii="Arial" w:eastAsia="Times New Roman" w:hAnsi="Arial" w:cs="Arial"/>
                <w:b/>
                <w:bCs/>
                <w:sz w:val="18"/>
                <w:szCs w:val="18"/>
                <w:lang w:eastAsia="ru-RU"/>
              </w:rPr>
              <w:br/>
              <w:t>2026 год</w:t>
            </w:r>
          </w:p>
        </w:tc>
      </w:tr>
      <w:tr w:rsidR="00775D5B" w:rsidRPr="00775D5B" w:rsidTr="008F2A8B">
        <w:trPr>
          <w:trHeight w:val="270"/>
        </w:trPr>
        <w:tc>
          <w:tcPr>
            <w:tcW w:w="817" w:type="dxa"/>
            <w:tcBorders>
              <w:top w:val="nil"/>
              <w:left w:val="single" w:sz="4" w:space="0" w:color="auto"/>
              <w:bottom w:val="nil"/>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1</w:t>
            </w:r>
          </w:p>
        </w:tc>
        <w:tc>
          <w:tcPr>
            <w:tcW w:w="3448" w:type="dxa"/>
            <w:gridSpan w:val="2"/>
            <w:tcBorders>
              <w:top w:val="nil"/>
              <w:left w:val="nil"/>
              <w:bottom w:val="nil"/>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2</w:t>
            </w:r>
          </w:p>
        </w:tc>
        <w:tc>
          <w:tcPr>
            <w:tcW w:w="946" w:type="dxa"/>
            <w:tcBorders>
              <w:top w:val="nil"/>
              <w:left w:val="nil"/>
              <w:bottom w:val="nil"/>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3</w:t>
            </w:r>
          </w:p>
        </w:tc>
        <w:tc>
          <w:tcPr>
            <w:tcW w:w="1754" w:type="dxa"/>
            <w:tcBorders>
              <w:top w:val="nil"/>
              <w:left w:val="nil"/>
              <w:bottom w:val="nil"/>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4</w:t>
            </w:r>
          </w:p>
        </w:tc>
        <w:tc>
          <w:tcPr>
            <w:tcW w:w="1654" w:type="dxa"/>
            <w:tcBorders>
              <w:top w:val="nil"/>
              <w:left w:val="nil"/>
              <w:bottom w:val="nil"/>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5</w:t>
            </w:r>
          </w:p>
        </w:tc>
        <w:tc>
          <w:tcPr>
            <w:tcW w:w="1514" w:type="dxa"/>
            <w:tcBorders>
              <w:top w:val="nil"/>
              <w:left w:val="nil"/>
              <w:bottom w:val="nil"/>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6</w:t>
            </w:r>
          </w:p>
        </w:tc>
      </w:tr>
      <w:tr w:rsidR="00775D5B" w:rsidRPr="00775D5B" w:rsidTr="008F2A8B">
        <w:trPr>
          <w:trHeight w:val="300"/>
        </w:trPr>
        <w:tc>
          <w:tcPr>
            <w:tcW w:w="817"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w:t>
            </w:r>
          </w:p>
        </w:tc>
        <w:tc>
          <w:tcPr>
            <w:tcW w:w="344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color w:val="000000"/>
                <w:lang w:eastAsia="ru-RU"/>
              </w:rPr>
            </w:pPr>
            <w:r w:rsidRPr="00775D5B">
              <w:rPr>
                <w:rFonts w:ascii="Arial" w:eastAsia="Times New Roman" w:hAnsi="Arial" w:cs="Arial"/>
                <w:b/>
                <w:bCs/>
                <w:color w:val="000000"/>
                <w:lang w:eastAsia="ru-RU"/>
              </w:rPr>
              <w:t>Общегосударственные вопросы</w:t>
            </w:r>
          </w:p>
        </w:tc>
        <w:tc>
          <w:tcPr>
            <w:tcW w:w="946"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0000"/>
                <w:sz w:val="24"/>
                <w:szCs w:val="24"/>
                <w:lang w:eastAsia="ru-RU"/>
              </w:rPr>
            </w:pPr>
            <w:r w:rsidRPr="00775D5B">
              <w:rPr>
                <w:rFonts w:ascii="Arial" w:eastAsia="Times New Roman" w:hAnsi="Arial" w:cs="Arial"/>
                <w:b/>
                <w:bCs/>
                <w:color w:val="000000"/>
                <w:lang w:eastAsia="ru-RU"/>
              </w:rPr>
              <w:t>0100</w:t>
            </w:r>
          </w:p>
        </w:tc>
        <w:tc>
          <w:tcPr>
            <w:tcW w:w="175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6 914 233,27</w:t>
            </w:r>
          </w:p>
        </w:tc>
        <w:tc>
          <w:tcPr>
            <w:tcW w:w="165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9 094 300,00</w:t>
            </w:r>
          </w:p>
        </w:tc>
        <w:tc>
          <w:tcPr>
            <w:tcW w:w="151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9 123 900,00</w:t>
            </w:r>
          </w:p>
        </w:tc>
      </w:tr>
      <w:tr w:rsidR="00775D5B" w:rsidRPr="00775D5B" w:rsidTr="008F2A8B">
        <w:trPr>
          <w:trHeight w:val="1305"/>
        </w:trPr>
        <w:tc>
          <w:tcPr>
            <w:tcW w:w="817" w:type="dxa"/>
            <w:tcBorders>
              <w:top w:val="nil"/>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0102</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1 141 377,00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1 085 131,00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1 085 131,00</w:t>
            </w:r>
          </w:p>
        </w:tc>
      </w:tr>
      <w:tr w:rsidR="00775D5B" w:rsidRPr="00775D5B" w:rsidTr="008F2A8B">
        <w:trPr>
          <w:trHeight w:val="1695"/>
        </w:trPr>
        <w:tc>
          <w:tcPr>
            <w:tcW w:w="817" w:type="dxa"/>
            <w:tcBorders>
              <w:top w:val="nil"/>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3</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0104</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3 440 325,27</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5 987 199,00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6 016 799,00</w:t>
            </w:r>
          </w:p>
        </w:tc>
      </w:tr>
      <w:tr w:rsidR="00775D5B" w:rsidRPr="00775D5B" w:rsidTr="008F2A8B">
        <w:trPr>
          <w:trHeight w:val="375"/>
        </w:trPr>
        <w:tc>
          <w:tcPr>
            <w:tcW w:w="817" w:type="dxa"/>
            <w:tcBorders>
              <w:top w:val="nil"/>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4</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Резервные фонды</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01 11</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3 000,00</w:t>
            </w:r>
          </w:p>
        </w:tc>
      </w:tr>
      <w:tr w:rsidR="00775D5B" w:rsidRPr="00775D5B" w:rsidTr="008F2A8B">
        <w:trPr>
          <w:trHeight w:val="450"/>
        </w:trPr>
        <w:tc>
          <w:tcPr>
            <w:tcW w:w="817" w:type="dxa"/>
            <w:tcBorders>
              <w:top w:val="nil"/>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Другие общегосударственные вопросы</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01 13</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2 329 531,00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2 018 970,00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2 018 970,00</w:t>
            </w:r>
          </w:p>
        </w:tc>
      </w:tr>
      <w:tr w:rsidR="00775D5B" w:rsidRPr="00775D5B" w:rsidTr="008F2A8B">
        <w:trPr>
          <w:trHeight w:val="360"/>
        </w:trPr>
        <w:tc>
          <w:tcPr>
            <w:tcW w:w="817" w:type="dxa"/>
            <w:tcBorders>
              <w:top w:val="nil"/>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6</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color w:val="000000"/>
                <w:lang w:eastAsia="ru-RU"/>
              </w:rPr>
            </w:pPr>
            <w:r w:rsidRPr="00775D5B">
              <w:rPr>
                <w:rFonts w:ascii="Arial" w:eastAsia="Times New Roman" w:hAnsi="Arial" w:cs="Arial"/>
                <w:b/>
                <w:bCs/>
                <w:color w:val="000000"/>
                <w:lang w:eastAsia="ru-RU"/>
              </w:rPr>
              <w:t>Национальная оборона</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0000"/>
                <w:sz w:val="24"/>
                <w:szCs w:val="24"/>
                <w:lang w:eastAsia="ru-RU"/>
              </w:rPr>
            </w:pPr>
            <w:r w:rsidRPr="00775D5B">
              <w:rPr>
                <w:rFonts w:ascii="Arial" w:eastAsia="Times New Roman" w:hAnsi="Arial" w:cs="Arial"/>
                <w:b/>
                <w:bCs/>
                <w:color w:val="000000"/>
                <w:lang w:eastAsia="ru-RU"/>
              </w:rPr>
              <w:t>02 00</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155 000,00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139 000,00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0,00</w:t>
            </w:r>
          </w:p>
        </w:tc>
      </w:tr>
      <w:tr w:rsidR="00775D5B" w:rsidRPr="00775D5B" w:rsidTr="008F2A8B">
        <w:trPr>
          <w:trHeight w:val="615"/>
        </w:trPr>
        <w:tc>
          <w:tcPr>
            <w:tcW w:w="817" w:type="dxa"/>
            <w:tcBorders>
              <w:top w:val="nil"/>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w:t>
            </w:r>
          </w:p>
        </w:tc>
        <w:tc>
          <w:tcPr>
            <w:tcW w:w="3448" w:type="dxa"/>
            <w:gridSpan w:val="2"/>
            <w:tcBorders>
              <w:top w:val="single" w:sz="4" w:space="0" w:color="auto"/>
              <w:left w:val="nil"/>
              <w:bottom w:val="single" w:sz="4" w:space="0" w:color="auto"/>
              <w:right w:val="nil"/>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Мобилизационная и вневойсковая подготовка</w:t>
            </w:r>
          </w:p>
        </w:tc>
        <w:tc>
          <w:tcPr>
            <w:tcW w:w="946" w:type="dxa"/>
            <w:tcBorders>
              <w:top w:val="nil"/>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02 03</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155 000,00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139 000,00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615"/>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8</w:t>
            </w:r>
          </w:p>
        </w:tc>
        <w:tc>
          <w:tcPr>
            <w:tcW w:w="3448" w:type="dxa"/>
            <w:gridSpan w:val="2"/>
            <w:tcBorders>
              <w:top w:val="single" w:sz="4" w:space="0" w:color="auto"/>
              <w:left w:val="nil"/>
              <w:bottom w:val="single" w:sz="4" w:space="0" w:color="auto"/>
              <w:right w:val="nil"/>
            </w:tcBorders>
            <w:vAlign w:val="center"/>
          </w:tcPr>
          <w:p w:rsidR="00775D5B" w:rsidRPr="00775D5B" w:rsidRDefault="00775D5B" w:rsidP="00775D5B">
            <w:pPr>
              <w:spacing w:after="0" w:line="240" w:lineRule="auto"/>
              <w:rPr>
                <w:rFonts w:ascii="Arial" w:eastAsia="Times New Roman" w:hAnsi="Arial" w:cs="Arial"/>
                <w:b/>
                <w:lang w:eastAsia="ru-RU"/>
              </w:rPr>
            </w:pPr>
            <w:r w:rsidRPr="00775D5B">
              <w:rPr>
                <w:rFonts w:ascii="Arial" w:eastAsia="Times New Roman" w:hAnsi="Arial" w:cs="Arial"/>
                <w:b/>
                <w:lang w:eastAsia="ru-RU"/>
              </w:rPr>
              <w:t>Национальная безопасность</w:t>
            </w:r>
          </w:p>
        </w:tc>
        <w:tc>
          <w:tcPr>
            <w:tcW w:w="946"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03 00</w:t>
            </w:r>
          </w:p>
        </w:tc>
        <w:tc>
          <w:tcPr>
            <w:tcW w:w="175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83 263,00</w:t>
            </w:r>
          </w:p>
        </w:tc>
        <w:tc>
          <w:tcPr>
            <w:tcW w:w="165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c>
          <w:tcPr>
            <w:tcW w:w="151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r>
      <w:tr w:rsidR="00775D5B" w:rsidRPr="00775D5B" w:rsidTr="008F2A8B">
        <w:trPr>
          <w:trHeight w:val="615"/>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9</w:t>
            </w:r>
          </w:p>
        </w:tc>
        <w:tc>
          <w:tcPr>
            <w:tcW w:w="3448" w:type="dxa"/>
            <w:gridSpan w:val="2"/>
            <w:tcBorders>
              <w:top w:val="single" w:sz="4" w:space="0" w:color="auto"/>
              <w:left w:val="nil"/>
              <w:bottom w:val="single" w:sz="4" w:space="0" w:color="auto"/>
              <w:right w:val="nil"/>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946"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03 10</w:t>
            </w:r>
          </w:p>
        </w:tc>
        <w:tc>
          <w:tcPr>
            <w:tcW w:w="175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83 263,00</w:t>
            </w:r>
          </w:p>
        </w:tc>
        <w:tc>
          <w:tcPr>
            <w:tcW w:w="165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5"/>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10</w:t>
            </w:r>
          </w:p>
        </w:tc>
        <w:tc>
          <w:tcPr>
            <w:tcW w:w="344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color w:val="000000"/>
                <w:lang w:eastAsia="ru-RU"/>
              </w:rPr>
            </w:pPr>
            <w:r w:rsidRPr="00775D5B">
              <w:rPr>
                <w:rFonts w:ascii="Arial" w:eastAsia="Times New Roman" w:hAnsi="Arial" w:cs="Arial"/>
                <w:b/>
                <w:bCs/>
                <w:color w:val="000000"/>
                <w:lang w:eastAsia="ru-RU"/>
              </w:rPr>
              <w:t>Национальная экономика</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0000"/>
                <w:sz w:val="24"/>
                <w:szCs w:val="24"/>
                <w:lang w:eastAsia="ru-RU"/>
              </w:rPr>
            </w:pPr>
            <w:r w:rsidRPr="00775D5B">
              <w:rPr>
                <w:rFonts w:ascii="Arial" w:eastAsia="Times New Roman" w:hAnsi="Arial" w:cs="Arial"/>
                <w:b/>
                <w:bCs/>
                <w:color w:val="000000"/>
                <w:lang w:eastAsia="ru-RU"/>
              </w:rPr>
              <w:t>04 00</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1 418 993,90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233 100,00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235 400,00</w:t>
            </w:r>
          </w:p>
        </w:tc>
      </w:tr>
      <w:tr w:rsidR="00775D5B" w:rsidRPr="00775D5B" w:rsidTr="008F2A8B">
        <w:trPr>
          <w:trHeight w:val="345"/>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w:t>
            </w:r>
          </w:p>
        </w:tc>
        <w:tc>
          <w:tcPr>
            <w:tcW w:w="3448" w:type="dxa"/>
            <w:gridSpan w:val="2"/>
            <w:tcBorders>
              <w:bottom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Дорожное хозяйство (дорожный фонд)</w:t>
            </w:r>
          </w:p>
        </w:tc>
        <w:tc>
          <w:tcPr>
            <w:tcW w:w="946" w:type="dxa"/>
            <w:tcBorders>
              <w:top w:val="nil"/>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04 09</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1 398 993,90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233 100,00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235 400,00</w:t>
            </w:r>
          </w:p>
        </w:tc>
      </w:tr>
      <w:tr w:rsidR="00775D5B" w:rsidRPr="00775D5B" w:rsidTr="008F2A8B">
        <w:trPr>
          <w:trHeight w:val="345"/>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w:t>
            </w:r>
          </w:p>
        </w:tc>
        <w:tc>
          <w:tcPr>
            <w:tcW w:w="3448" w:type="dxa"/>
            <w:gridSpan w:val="2"/>
            <w:tcBorders>
              <w:top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 xml:space="preserve">Другие вопросы в области национальной экономики </w:t>
            </w:r>
          </w:p>
        </w:tc>
        <w:tc>
          <w:tcPr>
            <w:tcW w:w="946"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04 12</w:t>
            </w:r>
          </w:p>
        </w:tc>
        <w:tc>
          <w:tcPr>
            <w:tcW w:w="175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20 000,00</w:t>
            </w:r>
          </w:p>
        </w:tc>
        <w:tc>
          <w:tcPr>
            <w:tcW w:w="165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390"/>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13</w:t>
            </w:r>
          </w:p>
        </w:tc>
        <w:tc>
          <w:tcPr>
            <w:tcW w:w="344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color w:val="000000"/>
                <w:lang w:eastAsia="ru-RU"/>
              </w:rPr>
            </w:pPr>
            <w:r w:rsidRPr="00775D5B">
              <w:rPr>
                <w:rFonts w:ascii="Arial" w:eastAsia="Times New Roman" w:hAnsi="Arial" w:cs="Arial"/>
                <w:b/>
                <w:bCs/>
                <w:color w:val="000000"/>
                <w:lang w:eastAsia="ru-RU"/>
              </w:rPr>
              <w:t>Жилищно-коммунальное хозяйство</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0000"/>
                <w:sz w:val="24"/>
                <w:szCs w:val="24"/>
                <w:lang w:eastAsia="ru-RU"/>
              </w:rPr>
            </w:pPr>
            <w:r w:rsidRPr="00775D5B">
              <w:rPr>
                <w:rFonts w:ascii="Arial" w:eastAsia="Times New Roman" w:hAnsi="Arial" w:cs="Arial"/>
                <w:b/>
                <w:bCs/>
                <w:color w:val="000000"/>
                <w:lang w:eastAsia="ru-RU"/>
              </w:rPr>
              <w:t>05 00</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1 309 054,00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188 200,00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188 200,00</w:t>
            </w:r>
          </w:p>
        </w:tc>
      </w:tr>
      <w:tr w:rsidR="00775D5B" w:rsidRPr="00775D5B" w:rsidTr="008F2A8B">
        <w:trPr>
          <w:trHeight w:val="390"/>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Благоустройство</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05 03</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1 309 054,00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188 200,00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188 200,00</w:t>
            </w:r>
          </w:p>
        </w:tc>
      </w:tr>
      <w:tr w:rsidR="00775D5B" w:rsidRPr="00775D5B" w:rsidTr="008F2A8B">
        <w:trPr>
          <w:trHeight w:val="390"/>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lastRenderedPageBreak/>
              <w:t>15</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color w:val="000000"/>
                <w:lang w:eastAsia="ru-RU"/>
              </w:rPr>
            </w:pPr>
            <w:r w:rsidRPr="00775D5B">
              <w:rPr>
                <w:rFonts w:ascii="Arial" w:eastAsia="Times New Roman" w:hAnsi="Arial" w:cs="Arial"/>
                <w:b/>
                <w:bCs/>
                <w:color w:val="000000"/>
                <w:lang w:eastAsia="ru-RU"/>
              </w:rPr>
              <w:t>Культура, кинематография</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color w:val="000000"/>
                <w:sz w:val="24"/>
                <w:szCs w:val="24"/>
                <w:lang w:eastAsia="ru-RU"/>
              </w:rPr>
            </w:pPr>
            <w:r w:rsidRPr="00775D5B">
              <w:rPr>
                <w:rFonts w:ascii="Arial" w:eastAsia="Times New Roman" w:hAnsi="Arial" w:cs="Arial"/>
                <w:b/>
                <w:bCs/>
                <w:color w:val="000000"/>
                <w:lang w:eastAsia="ru-RU"/>
              </w:rPr>
              <w:t>08 00</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lang w:eastAsia="ru-RU"/>
              </w:rPr>
              <w:t>2 043 872,00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lang w:eastAsia="ru-RU"/>
              </w:rPr>
              <w:t>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lang w:eastAsia="ru-RU"/>
              </w:rPr>
              <w:t>0,00</w:t>
            </w:r>
          </w:p>
        </w:tc>
      </w:tr>
      <w:tr w:rsidR="00775D5B" w:rsidRPr="00775D5B" w:rsidTr="008F2A8B">
        <w:trPr>
          <w:trHeight w:val="390"/>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16</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Культура</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08 01</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2 043 872,00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390"/>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17</w:t>
            </w:r>
          </w:p>
        </w:tc>
        <w:tc>
          <w:tcPr>
            <w:tcW w:w="3448" w:type="dxa"/>
            <w:gridSpan w:val="2"/>
            <w:tcBorders>
              <w:top w:val="nil"/>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b/>
                <w:bCs/>
                <w:color w:val="000000"/>
                <w:sz w:val="24"/>
                <w:szCs w:val="24"/>
                <w:lang w:eastAsia="ru-RU"/>
              </w:rPr>
            </w:pPr>
            <w:r w:rsidRPr="00775D5B">
              <w:rPr>
                <w:rFonts w:ascii="Arial" w:eastAsia="Times New Roman" w:hAnsi="Arial" w:cs="Arial"/>
                <w:b/>
                <w:bCs/>
                <w:color w:val="000000"/>
                <w:lang w:eastAsia="ru-RU"/>
              </w:rPr>
              <w:t>Здравоохранение</w:t>
            </w:r>
          </w:p>
        </w:tc>
        <w:tc>
          <w:tcPr>
            <w:tcW w:w="946"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color w:val="000000"/>
                <w:sz w:val="24"/>
                <w:szCs w:val="24"/>
                <w:lang w:eastAsia="ru-RU"/>
              </w:rPr>
            </w:pPr>
            <w:r w:rsidRPr="00775D5B">
              <w:rPr>
                <w:rFonts w:ascii="Arial" w:eastAsia="Times New Roman" w:hAnsi="Arial" w:cs="Arial"/>
                <w:b/>
                <w:bCs/>
                <w:color w:val="000000"/>
                <w:lang w:eastAsia="ru-RU"/>
              </w:rPr>
              <w:t>09 00</w:t>
            </w:r>
          </w:p>
        </w:tc>
        <w:tc>
          <w:tcPr>
            <w:tcW w:w="175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19 169,21</w:t>
            </w:r>
          </w:p>
        </w:tc>
        <w:tc>
          <w:tcPr>
            <w:tcW w:w="165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c>
          <w:tcPr>
            <w:tcW w:w="151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0,00</w:t>
            </w:r>
          </w:p>
        </w:tc>
      </w:tr>
      <w:tr w:rsidR="00775D5B" w:rsidRPr="00775D5B" w:rsidTr="008F2A8B">
        <w:trPr>
          <w:trHeight w:val="390"/>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18</w:t>
            </w:r>
          </w:p>
        </w:tc>
        <w:tc>
          <w:tcPr>
            <w:tcW w:w="3448" w:type="dxa"/>
            <w:gridSpan w:val="2"/>
            <w:tcBorders>
              <w:top w:val="nil"/>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Другие вопросы в области здравоохранения</w:t>
            </w:r>
          </w:p>
        </w:tc>
        <w:tc>
          <w:tcPr>
            <w:tcW w:w="946"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09 09</w:t>
            </w:r>
          </w:p>
        </w:tc>
        <w:tc>
          <w:tcPr>
            <w:tcW w:w="175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19 169,21</w:t>
            </w:r>
          </w:p>
        </w:tc>
        <w:tc>
          <w:tcPr>
            <w:tcW w:w="165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300"/>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19</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color w:val="000000"/>
                <w:lang w:eastAsia="ru-RU"/>
              </w:rPr>
            </w:pPr>
            <w:r w:rsidRPr="00775D5B">
              <w:rPr>
                <w:rFonts w:ascii="Arial" w:eastAsia="Times New Roman" w:hAnsi="Arial" w:cs="Arial"/>
                <w:b/>
                <w:bCs/>
                <w:color w:val="000000"/>
                <w:lang w:eastAsia="ru-RU"/>
              </w:rPr>
              <w:t>Социальная политика</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10 00</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340 800,00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0,00</w:t>
            </w:r>
          </w:p>
        </w:tc>
      </w:tr>
      <w:tr w:rsidR="00775D5B" w:rsidRPr="00775D5B" w:rsidTr="008F2A8B">
        <w:trPr>
          <w:trHeight w:val="315"/>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20</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Пенсионное обеспечение</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10 01</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340 800,00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930"/>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21</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Межбюджетные трансферты общего характера бюджетам бюджетной системы Российской Федерации</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14 00</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186 945,17</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0,00</w:t>
            </w:r>
          </w:p>
        </w:tc>
      </w:tr>
      <w:tr w:rsidR="00775D5B" w:rsidRPr="00775D5B" w:rsidTr="008F2A8B">
        <w:trPr>
          <w:trHeight w:val="630"/>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22</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Прочие межбюджетные трансферты общего характера</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14 03</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186 945,17</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375"/>
        </w:trPr>
        <w:tc>
          <w:tcPr>
            <w:tcW w:w="817" w:type="dxa"/>
            <w:tcBorders>
              <w:top w:val="nil"/>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23</w:t>
            </w:r>
          </w:p>
        </w:tc>
        <w:tc>
          <w:tcPr>
            <w:tcW w:w="3448"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Условно утвержденные</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0,00</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243 923,00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502 363,00</w:t>
            </w:r>
          </w:p>
        </w:tc>
      </w:tr>
      <w:tr w:rsidR="00775D5B" w:rsidRPr="00775D5B" w:rsidTr="008F2A8B">
        <w:trPr>
          <w:trHeight w:val="300"/>
        </w:trPr>
        <w:tc>
          <w:tcPr>
            <w:tcW w:w="4265" w:type="dxa"/>
            <w:gridSpan w:val="3"/>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946"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7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12 471 330,55</w:t>
            </w:r>
          </w:p>
        </w:tc>
        <w:tc>
          <w:tcPr>
            <w:tcW w:w="165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9 898 523,00</w:t>
            </w:r>
          </w:p>
        </w:tc>
        <w:tc>
          <w:tcPr>
            <w:tcW w:w="1514"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10 049 863,0</w:t>
            </w:r>
          </w:p>
        </w:tc>
      </w:tr>
    </w:tbl>
    <w:p w:rsidR="00775D5B" w:rsidRPr="00775D5B" w:rsidRDefault="00775D5B" w:rsidP="00775D5B">
      <w:pPr>
        <w:spacing w:after="0" w:line="240" w:lineRule="auto"/>
        <w:rPr>
          <w:rFonts w:ascii="Arial" w:eastAsia="Times New Roman" w:hAnsi="Arial" w:cs="Arial"/>
          <w:sz w:val="24"/>
          <w:szCs w:val="24"/>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pPr>
    </w:p>
    <w:p w:rsidR="00775D5B" w:rsidRPr="00775D5B" w:rsidRDefault="00775D5B" w:rsidP="00775D5B">
      <w:pPr>
        <w:spacing w:before="100" w:beforeAutospacing="1" w:after="100" w:afterAutospacing="1" w:line="240" w:lineRule="auto"/>
        <w:jc w:val="both"/>
        <w:rPr>
          <w:rFonts w:ascii="Arial" w:eastAsia="Times New Roman" w:hAnsi="Arial" w:cs="Arial"/>
          <w:sz w:val="28"/>
          <w:szCs w:val="28"/>
          <w:lang w:eastAsia="ru-RU"/>
        </w:rPr>
      </w:pPr>
      <w:r w:rsidRPr="00775D5B">
        <w:rPr>
          <w:rFonts w:ascii="Arial" w:eastAsia="Times New Roman" w:hAnsi="Arial" w:cs="Arial"/>
          <w:sz w:val="28"/>
          <w:szCs w:val="28"/>
          <w:lang w:eastAsia="ru-RU"/>
        </w:rPr>
        <w:br w:type="page"/>
      </w:r>
    </w:p>
    <w:p w:rsidR="00775D5B" w:rsidRPr="00775D5B" w:rsidRDefault="00775D5B" w:rsidP="00775D5B">
      <w:pPr>
        <w:spacing w:after="0" w:line="240" w:lineRule="auto"/>
        <w:rPr>
          <w:rFonts w:ascii="Arial" w:eastAsia="Times New Roman" w:hAnsi="Arial" w:cs="Arial"/>
          <w:sz w:val="18"/>
          <w:szCs w:val="18"/>
          <w:lang w:eastAsia="ru-RU"/>
        </w:rPr>
      </w:pPr>
      <w:r w:rsidRPr="00775D5B">
        <w:rPr>
          <w:rFonts w:ascii="Arial" w:eastAsia="Times New Roman" w:hAnsi="Arial" w:cs="Arial"/>
          <w:sz w:val="18"/>
          <w:szCs w:val="18"/>
          <w:lang w:eastAsia="ru-RU"/>
        </w:rPr>
        <w:lastRenderedPageBreak/>
        <w:br w:type="page"/>
      </w:r>
    </w:p>
    <w:p w:rsidR="00775D5B" w:rsidRPr="00775D5B" w:rsidRDefault="00775D5B" w:rsidP="00775D5B">
      <w:pPr>
        <w:spacing w:after="0" w:line="240" w:lineRule="auto"/>
        <w:rPr>
          <w:rFonts w:ascii="Arial" w:eastAsia="Times New Roman" w:hAnsi="Arial" w:cs="Arial"/>
          <w:sz w:val="24"/>
          <w:szCs w:val="24"/>
          <w:lang w:eastAsia="ru-RU"/>
        </w:rPr>
        <w:sectPr w:rsidR="00775D5B" w:rsidRPr="00775D5B" w:rsidSect="00EB2B79">
          <w:pgSz w:w="11906" w:h="16838"/>
          <w:pgMar w:top="1134" w:right="851" w:bottom="1134" w:left="1276" w:header="709" w:footer="709" w:gutter="0"/>
          <w:cols w:space="720"/>
          <w:docGrid w:linePitch="299"/>
        </w:sectPr>
      </w:pPr>
    </w:p>
    <w:p w:rsidR="00775D5B" w:rsidRPr="00775D5B" w:rsidRDefault="00775D5B" w:rsidP="00775D5B">
      <w:pPr>
        <w:spacing w:after="0" w:line="240" w:lineRule="auto"/>
        <w:rPr>
          <w:rFonts w:ascii="Arial" w:eastAsia="Times New Roman" w:hAnsi="Arial" w:cs="Arial"/>
          <w:sz w:val="24"/>
          <w:szCs w:val="24"/>
          <w:lang w:eastAsia="ru-RU"/>
        </w:rPr>
        <w:sectPr w:rsidR="00775D5B" w:rsidRPr="00775D5B">
          <w:pgSz w:w="11906" w:h="16838"/>
          <w:pgMar w:top="1134" w:right="851" w:bottom="1134" w:left="1701" w:header="709" w:footer="709" w:gutter="0"/>
          <w:cols w:space="720"/>
        </w:sectPr>
      </w:pPr>
      <w:bookmarkStart w:id="0" w:name="RANGE!A1:F17"/>
      <w:bookmarkEnd w:id="0"/>
    </w:p>
    <w:tbl>
      <w:tblPr>
        <w:tblW w:w="15604" w:type="dxa"/>
        <w:tblInd w:w="93" w:type="dxa"/>
        <w:tblLayout w:type="fixed"/>
        <w:tblLook w:val="04A0" w:firstRow="1" w:lastRow="0" w:firstColumn="1" w:lastColumn="0" w:noHBand="0" w:noVBand="1"/>
      </w:tblPr>
      <w:tblGrid>
        <w:gridCol w:w="839"/>
        <w:gridCol w:w="53"/>
        <w:gridCol w:w="4934"/>
        <w:gridCol w:w="142"/>
        <w:gridCol w:w="678"/>
        <w:gridCol w:w="862"/>
        <w:gridCol w:w="422"/>
        <w:gridCol w:w="818"/>
        <w:gridCol w:w="646"/>
        <w:gridCol w:w="685"/>
        <w:gridCol w:w="573"/>
        <w:gridCol w:w="1129"/>
        <w:gridCol w:w="567"/>
        <w:gridCol w:w="1559"/>
        <w:gridCol w:w="97"/>
        <w:gridCol w:w="1388"/>
        <w:gridCol w:w="212"/>
      </w:tblGrid>
      <w:tr w:rsidR="00775D5B" w:rsidRPr="00775D5B" w:rsidTr="008F2A8B">
        <w:trPr>
          <w:gridAfter w:val="1"/>
          <w:wAfter w:w="212" w:type="dxa"/>
          <w:trHeight w:val="1485"/>
        </w:trPr>
        <w:tc>
          <w:tcPr>
            <w:tcW w:w="892" w:type="dxa"/>
            <w:gridSpan w:val="2"/>
            <w:vAlign w:val="center"/>
            <w:hideMark/>
          </w:tcPr>
          <w:p w:rsidR="00775D5B" w:rsidRPr="00775D5B" w:rsidRDefault="00775D5B" w:rsidP="00775D5B">
            <w:pPr>
              <w:rPr>
                <w:rFonts w:ascii="Arial" w:eastAsia="Calibri" w:hAnsi="Arial" w:cs="Arial"/>
              </w:rPr>
            </w:pPr>
          </w:p>
        </w:tc>
        <w:tc>
          <w:tcPr>
            <w:tcW w:w="4934" w:type="dxa"/>
            <w:vAlign w:val="center"/>
            <w:hideMark/>
          </w:tcPr>
          <w:p w:rsidR="00775D5B" w:rsidRPr="00775D5B" w:rsidRDefault="00775D5B" w:rsidP="00775D5B">
            <w:pPr>
              <w:rPr>
                <w:rFonts w:ascii="Arial" w:eastAsia="Calibri" w:hAnsi="Arial" w:cs="Arial"/>
              </w:rPr>
            </w:pPr>
          </w:p>
        </w:tc>
        <w:tc>
          <w:tcPr>
            <w:tcW w:w="820" w:type="dxa"/>
            <w:gridSpan w:val="2"/>
            <w:vAlign w:val="center"/>
            <w:hideMark/>
          </w:tcPr>
          <w:p w:rsidR="00775D5B" w:rsidRPr="00775D5B" w:rsidRDefault="00775D5B" w:rsidP="00775D5B">
            <w:pPr>
              <w:rPr>
                <w:rFonts w:ascii="Arial" w:eastAsia="Calibri" w:hAnsi="Arial" w:cs="Arial"/>
              </w:rPr>
            </w:pPr>
          </w:p>
        </w:tc>
        <w:tc>
          <w:tcPr>
            <w:tcW w:w="1284" w:type="dxa"/>
            <w:gridSpan w:val="2"/>
            <w:vAlign w:val="center"/>
            <w:hideMark/>
          </w:tcPr>
          <w:p w:rsidR="00775D5B" w:rsidRPr="00775D5B" w:rsidRDefault="00775D5B" w:rsidP="00775D5B">
            <w:pPr>
              <w:rPr>
                <w:rFonts w:ascii="Arial" w:eastAsia="Calibri" w:hAnsi="Arial" w:cs="Arial"/>
              </w:rPr>
            </w:pPr>
          </w:p>
        </w:tc>
        <w:tc>
          <w:tcPr>
            <w:tcW w:w="1464" w:type="dxa"/>
            <w:gridSpan w:val="2"/>
            <w:vAlign w:val="center"/>
            <w:hideMark/>
          </w:tcPr>
          <w:p w:rsidR="00775D5B" w:rsidRPr="00775D5B" w:rsidRDefault="00775D5B" w:rsidP="00775D5B">
            <w:pPr>
              <w:rPr>
                <w:rFonts w:ascii="Arial" w:eastAsia="Calibri" w:hAnsi="Arial" w:cs="Arial"/>
              </w:rPr>
            </w:pPr>
          </w:p>
        </w:tc>
        <w:tc>
          <w:tcPr>
            <w:tcW w:w="1258" w:type="dxa"/>
            <w:gridSpan w:val="2"/>
            <w:vAlign w:val="bottom"/>
            <w:hideMark/>
          </w:tcPr>
          <w:p w:rsidR="00775D5B" w:rsidRPr="00775D5B" w:rsidRDefault="00775D5B" w:rsidP="00775D5B">
            <w:pPr>
              <w:rPr>
                <w:rFonts w:ascii="Arial" w:eastAsia="Calibri" w:hAnsi="Arial" w:cs="Arial"/>
              </w:rPr>
            </w:pPr>
          </w:p>
        </w:tc>
        <w:tc>
          <w:tcPr>
            <w:tcW w:w="4740" w:type="dxa"/>
            <w:gridSpan w:val="5"/>
            <w:vAlign w:val="center"/>
            <w:hideMark/>
          </w:tcPr>
          <w:p w:rsidR="00775D5B" w:rsidRPr="00775D5B" w:rsidRDefault="00775D5B" w:rsidP="00775D5B">
            <w:pPr>
              <w:spacing w:after="0" w:line="240" w:lineRule="auto"/>
              <w:rPr>
                <w:rFonts w:ascii="Arial" w:eastAsia="Times New Roman" w:hAnsi="Arial" w:cs="Arial"/>
                <w:sz w:val="18"/>
                <w:szCs w:val="18"/>
                <w:lang w:eastAsia="ru-RU"/>
              </w:rPr>
            </w:pPr>
            <w:r w:rsidRPr="00775D5B">
              <w:rPr>
                <w:rFonts w:ascii="Arial" w:eastAsia="Times New Roman" w:hAnsi="Arial" w:cs="Arial"/>
                <w:sz w:val="18"/>
                <w:szCs w:val="18"/>
                <w:lang w:eastAsia="ru-RU"/>
              </w:rPr>
              <w:t>Приложение № 4</w:t>
            </w:r>
          </w:p>
          <w:p w:rsidR="00775D5B" w:rsidRPr="00775D5B" w:rsidRDefault="00775D5B" w:rsidP="00775D5B">
            <w:pPr>
              <w:spacing w:after="0" w:line="240" w:lineRule="auto"/>
              <w:rPr>
                <w:rFonts w:ascii="Arial" w:eastAsia="Times New Roman" w:hAnsi="Arial" w:cs="Arial"/>
                <w:sz w:val="18"/>
                <w:szCs w:val="18"/>
                <w:lang w:eastAsia="ru-RU"/>
              </w:rPr>
            </w:pPr>
            <w:r w:rsidRPr="00775D5B">
              <w:rPr>
                <w:rFonts w:ascii="Arial" w:eastAsia="Times New Roman" w:hAnsi="Arial" w:cs="Arial"/>
                <w:sz w:val="18"/>
                <w:szCs w:val="18"/>
                <w:lang w:eastAsia="ru-RU"/>
              </w:rPr>
              <w:t xml:space="preserve">к   решению Новосыдинского сельского                                                                                                     Совета депутатов от 26.08.2024 № 43-181-Р                                                                                                  « О внесении изменений и дополнений                                                                                                     в решение Новосыдинского сельского                                                                                                    Совета депутатов от 25.12.2023 №36-157-Р                                                                                                    </w:t>
            </w:r>
            <w:r w:rsidRPr="00775D5B">
              <w:rPr>
                <w:rFonts w:ascii="Arial" w:eastAsia="Times New Roman" w:hAnsi="Arial" w:cs="Arial"/>
                <w:sz w:val="18"/>
                <w:szCs w:val="18"/>
                <w:lang w:eastAsia="ru-RU"/>
              </w:rPr>
              <w:br/>
              <w:t xml:space="preserve">«О бюджете муниципального образования  </w:t>
            </w:r>
            <w:proofErr w:type="spellStart"/>
            <w:r w:rsidRPr="00775D5B">
              <w:rPr>
                <w:rFonts w:ascii="Arial" w:eastAsia="Times New Roman" w:hAnsi="Arial" w:cs="Arial"/>
                <w:sz w:val="18"/>
                <w:szCs w:val="18"/>
                <w:lang w:eastAsia="ru-RU"/>
              </w:rPr>
              <w:t>Новосыдинский</w:t>
            </w:r>
            <w:proofErr w:type="spellEnd"/>
            <w:r w:rsidRPr="00775D5B">
              <w:rPr>
                <w:rFonts w:ascii="Arial" w:eastAsia="Times New Roman" w:hAnsi="Arial" w:cs="Arial"/>
                <w:sz w:val="18"/>
                <w:szCs w:val="18"/>
                <w:lang w:eastAsia="ru-RU"/>
              </w:rPr>
              <w:t xml:space="preserve"> сельсовет на 2024 год  и плановый период  2025-2026 годов» </w:t>
            </w:r>
          </w:p>
        </w:tc>
      </w:tr>
      <w:tr w:rsidR="00775D5B" w:rsidRPr="00775D5B" w:rsidTr="008F2A8B">
        <w:trPr>
          <w:gridAfter w:val="1"/>
          <w:wAfter w:w="212" w:type="dxa"/>
          <w:trHeight w:val="600"/>
        </w:trPr>
        <w:tc>
          <w:tcPr>
            <w:tcW w:w="15392" w:type="dxa"/>
            <w:gridSpan w:val="16"/>
            <w:vAlign w:val="bottom"/>
            <w:hideMark/>
          </w:tcPr>
          <w:p w:rsidR="00775D5B" w:rsidRPr="00775D5B" w:rsidRDefault="00775D5B" w:rsidP="00775D5B">
            <w:pPr>
              <w:spacing w:after="0" w:line="240" w:lineRule="auto"/>
              <w:jc w:val="center"/>
              <w:rPr>
                <w:rFonts w:ascii="Arial" w:eastAsia="Times New Roman" w:hAnsi="Arial" w:cs="Arial"/>
                <w:b/>
                <w:bCs/>
                <w:sz w:val="28"/>
                <w:szCs w:val="28"/>
                <w:lang w:eastAsia="ru-RU"/>
              </w:rPr>
            </w:pPr>
            <w:r w:rsidRPr="00775D5B">
              <w:rPr>
                <w:rFonts w:ascii="Arial" w:eastAsia="Times New Roman" w:hAnsi="Arial" w:cs="Arial"/>
                <w:b/>
                <w:bCs/>
                <w:sz w:val="28"/>
                <w:szCs w:val="28"/>
                <w:lang w:eastAsia="ru-RU"/>
              </w:rPr>
              <w:t xml:space="preserve">Ведомственная структура расходов  бюджета муниципального образования </w:t>
            </w:r>
            <w:proofErr w:type="spellStart"/>
            <w:r w:rsidRPr="00775D5B">
              <w:rPr>
                <w:rFonts w:ascii="Arial" w:eastAsia="Times New Roman" w:hAnsi="Arial" w:cs="Arial"/>
                <w:b/>
                <w:bCs/>
                <w:sz w:val="28"/>
                <w:szCs w:val="28"/>
                <w:lang w:eastAsia="ru-RU"/>
              </w:rPr>
              <w:t>Новосыдинский</w:t>
            </w:r>
            <w:proofErr w:type="spellEnd"/>
            <w:r w:rsidRPr="00775D5B">
              <w:rPr>
                <w:rFonts w:ascii="Arial" w:eastAsia="Times New Roman" w:hAnsi="Arial" w:cs="Arial"/>
                <w:b/>
                <w:bCs/>
                <w:sz w:val="28"/>
                <w:szCs w:val="28"/>
                <w:lang w:eastAsia="ru-RU"/>
              </w:rPr>
              <w:t xml:space="preserve"> сельсовет</w:t>
            </w:r>
          </w:p>
        </w:tc>
      </w:tr>
      <w:tr w:rsidR="00775D5B" w:rsidRPr="00775D5B" w:rsidTr="008F2A8B">
        <w:trPr>
          <w:gridAfter w:val="1"/>
          <w:wAfter w:w="212" w:type="dxa"/>
          <w:trHeight w:val="375"/>
        </w:trPr>
        <w:tc>
          <w:tcPr>
            <w:tcW w:w="15392" w:type="dxa"/>
            <w:gridSpan w:val="16"/>
            <w:vAlign w:val="center"/>
            <w:hideMark/>
          </w:tcPr>
          <w:p w:rsidR="00775D5B" w:rsidRPr="00775D5B" w:rsidRDefault="00775D5B" w:rsidP="00775D5B">
            <w:pPr>
              <w:spacing w:after="0" w:line="240" w:lineRule="auto"/>
              <w:jc w:val="center"/>
              <w:rPr>
                <w:rFonts w:ascii="Arial" w:eastAsia="Times New Roman" w:hAnsi="Arial" w:cs="Arial"/>
                <w:b/>
                <w:bCs/>
                <w:sz w:val="28"/>
                <w:szCs w:val="28"/>
                <w:lang w:eastAsia="ru-RU"/>
              </w:rPr>
            </w:pPr>
            <w:r w:rsidRPr="00775D5B">
              <w:rPr>
                <w:rFonts w:ascii="Arial" w:eastAsia="Times New Roman" w:hAnsi="Arial" w:cs="Arial"/>
                <w:b/>
                <w:bCs/>
                <w:sz w:val="28"/>
                <w:szCs w:val="28"/>
                <w:lang w:eastAsia="ru-RU"/>
              </w:rPr>
              <w:t>на 2024 год и плановый период 2025-2026 годов</w:t>
            </w:r>
          </w:p>
        </w:tc>
      </w:tr>
      <w:tr w:rsidR="00775D5B" w:rsidRPr="00775D5B" w:rsidTr="008F2A8B">
        <w:trPr>
          <w:gridAfter w:val="1"/>
          <w:wAfter w:w="212" w:type="dxa"/>
          <w:trHeight w:val="300"/>
        </w:trPr>
        <w:tc>
          <w:tcPr>
            <w:tcW w:w="892" w:type="dxa"/>
            <w:gridSpan w:val="2"/>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4934" w:type="dxa"/>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820" w:type="dxa"/>
            <w:gridSpan w:val="2"/>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284" w:type="dxa"/>
            <w:gridSpan w:val="2"/>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464" w:type="dxa"/>
            <w:gridSpan w:val="2"/>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258" w:type="dxa"/>
            <w:gridSpan w:val="2"/>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696" w:type="dxa"/>
            <w:gridSpan w:val="2"/>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559" w:type="dxa"/>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485" w:type="dxa"/>
            <w:gridSpan w:val="2"/>
            <w:tcBorders>
              <w:top w:val="nil"/>
              <w:left w:val="nil"/>
              <w:bottom w:val="single" w:sz="4" w:space="0" w:color="auto"/>
              <w:right w:val="nil"/>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sz w:val="24"/>
                <w:szCs w:val="24"/>
                <w:lang w:eastAsia="ru-RU"/>
              </w:rPr>
              <w:t>(рублей)</w:t>
            </w:r>
          </w:p>
        </w:tc>
      </w:tr>
      <w:tr w:rsidR="00775D5B" w:rsidRPr="00775D5B" w:rsidTr="008F2A8B">
        <w:trPr>
          <w:gridAfter w:val="1"/>
          <w:wAfter w:w="212" w:type="dxa"/>
          <w:trHeight w:val="76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 строки</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Наименование главных распорядителей и наименование показателей бюджетной классификации</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Код ведомства</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Раздел, подраздел</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Целевая статья</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Вид расходов</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Сумма на          2024 год</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Сумма на          2025 год</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Сумма на          2026 год</w:t>
            </w:r>
          </w:p>
        </w:tc>
      </w:tr>
      <w:tr w:rsidR="00775D5B" w:rsidRPr="00775D5B" w:rsidTr="008F2A8B">
        <w:trPr>
          <w:gridAfter w:val="1"/>
          <w:wAfter w:w="212" w:type="dxa"/>
          <w:trHeight w:val="2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2</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3</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5</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6</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8</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9</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 xml:space="preserve">Администрация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12 471 330,55</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9 898 523,00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10 049 863,0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ОБЩЕГОСУДАРСТВЕННЫЕ ВОПРОСЫ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0100</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6 914 233,27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9 094 300,00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9 123 900,00</w:t>
            </w:r>
          </w:p>
        </w:tc>
      </w:tr>
      <w:tr w:rsidR="00775D5B" w:rsidRPr="00775D5B" w:rsidTr="008F2A8B">
        <w:trPr>
          <w:gridAfter w:val="1"/>
          <w:wAfter w:w="212" w:type="dxa"/>
          <w:trHeight w:val="9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Функционирование высшего должностного лица субъекта Российской  Федерации и муниципального образования</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1 085 131,00</w:t>
            </w:r>
          </w:p>
        </w:tc>
      </w:tr>
      <w:tr w:rsidR="00775D5B" w:rsidRPr="00775D5B" w:rsidTr="008F2A8B">
        <w:trPr>
          <w:gridAfter w:val="1"/>
          <w:wAfter w:w="212" w:type="dxa"/>
          <w:trHeight w:val="5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lang w:eastAsia="ru-RU"/>
              </w:rPr>
            </w:pPr>
            <w:r w:rsidRPr="00775D5B">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1 085 131,00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05</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1 085 131,00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06</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1 085 131,00</w:t>
            </w:r>
          </w:p>
        </w:tc>
      </w:tr>
      <w:tr w:rsidR="00775D5B" w:rsidRPr="00775D5B" w:rsidTr="008F2A8B">
        <w:trPr>
          <w:gridAfter w:val="1"/>
          <w:wAfter w:w="212" w:type="dxa"/>
          <w:trHeight w:val="123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07</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i/>
                <w:iCs/>
                <w:sz w:val="24"/>
                <w:szCs w:val="24"/>
                <w:lang w:eastAsia="ru-RU"/>
              </w:rPr>
            </w:pPr>
            <w:r w:rsidRPr="00775D5B">
              <w:rPr>
                <w:rFonts w:ascii="Arial" w:eastAsia="Times New Roman" w:hAnsi="Arial" w:cs="Arial"/>
                <w:i/>
                <w:iCs/>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1 085 131,00</w:t>
            </w:r>
          </w:p>
        </w:tc>
      </w:tr>
      <w:tr w:rsidR="00775D5B" w:rsidRPr="00775D5B" w:rsidTr="008F2A8B">
        <w:trPr>
          <w:gridAfter w:val="1"/>
          <w:wAfter w:w="212"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08</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1 085 131,00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09</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1 085 131,00</w:t>
            </w:r>
          </w:p>
        </w:tc>
      </w:tr>
      <w:tr w:rsidR="00775D5B" w:rsidRPr="00775D5B" w:rsidTr="008F2A8B">
        <w:trPr>
          <w:gridAfter w:val="1"/>
          <w:wAfter w:w="212" w:type="dxa"/>
          <w:trHeight w:val="12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3 440 325,27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6 016 799,00</w:t>
            </w:r>
          </w:p>
        </w:tc>
      </w:tr>
      <w:tr w:rsidR="00775D5B" w:rsidRPr="00775D5B" w:rsidTr="008F2A8B">
        <w:trPr>
          <w:gridAfter w:val="1"/>
          <w:wAfter w:w="212" w:type="dxa"/>
          <w:trHeight w:val="613"/>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lang w:eastAsia="ru-RU"/>
              </w:rPr>
            </w:pPr>
            <w:r w:rsidRPr="00775D5B">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3 440 325,27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6 016 799,00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3 440 325,27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6 016 799,00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3 440 325,27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6 016 799,00</w:t>
            </w:r>
          </w:p>
        </w:tc>
      </w:tr>
      <w:tr w:rsidR="00775D5B" w:rsidRPr="00775D5B" w:rsidTr="008F2A8B">
        <w:trPr>
          <w:gridAfter w:val="1"/>
          <w:wAfter w:w="212" w:type="dxa"/>
          <w:trHeight w:val="114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i/>
                <w:iCs/>
                <w:sz w:val="24"/>
                <w:szCs w:val="24"/>
                <w:lang w:eastAsia="ru-RU"/>
              </w:rPr>
            </w:pPr>
            <w:r w:rsidRPr="00775D5B">
              <w:rPr>
                <w:rFonts w:ascii="Arial" w:eastAsia="Times New Roman" w:hAnsi="Arial" w:cs="Arial"/>
                <w:i/>
                <w:iCs/>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3 440 325,27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6 016 799,00</w:t>
            </w:r>
          </w:p>
        </w:tc>
      </w:tr>
      <w:tr w:rsidR="00775D5B" w:rsidRPr="00775D5B" w:rsidTr="008F2A8B">
        <w:trPr>
          <w:gridAfter w:val="1"/>
          <w:wAfter w:w="212"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15</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2 273 304,00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2 074 565,00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2 074 565,00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16</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2 273 304,00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2 074 565,00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2 074 565,00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17</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1 155 921,27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3 909 634,00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3 939 234,00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18</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1 155 921,27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3 909 634,00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3 939 234,00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19</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11 100,00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20</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Уплата налогов, сборов и иных платежей</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850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11 100,00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Резервные фонды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3 000,00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lang w:eastAsia="ru-RU"/>
              </w:rPr>
            </w:pPr>
            <w:r w:rsidRPr="00775D5B">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25</w:t>
            </w:r>
          </w:p>
        </w:tc>
        <w:tc>
          <w:tcPr>
            <w:tcW w:w="4934" w:type="dxa"/>
            <w:tcBorders>
              <w:top w:val="single" w:sz="4" w:space="0" w:color="auto"/>
              <w:left w:val="nil"/>
              <w:bottom w:val="single" w:sz="4" w:space="0" w:color="auto"/>
              <w:right w:val="single" w:sz="4" w:space="0" w:color="auto"/>
            </w:tcBorders>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26</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27</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Резервные средства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870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3 000,00</w:t>
            </w:r>
          </w:p>
        </w:tc>
      </w:tr>
      <w:tr w:rsidR="00775D5B" w:rsidRPr="00775D5B" w:rsidTr="008F2A8B">
        <w:trPr>
          <w:gridAfter w:val="1"/>
          <w:wAfter w:w="212" w:type="dxa"/>
          <w:trHeight w:val="597"/>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28</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Другие общегосударственные вопросы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2 244 031,00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2 018 970,00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29</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lang w:eastAsia="ru-RU"/>
              </w:rPr>
            </w:pPr>
            <w:r w:rsidRPr="00775D5B">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2 244 031,00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2 018 970,00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30</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2 244 031,00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2 018 970,00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2 329 531,00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2 018 970,00</w:t>
            </w:r>
          </w:p>
        </w:tc>
      </w:tr>
      <w:tr w:rsidR="00775D5B" w:rsidRPr="00775D5B" w:rsidTr="008F2A8B">
        <w:trPr>
          <w:gridAfter w:val="1"/>
          <w:wAfter w:w="212" w:type="dxa"/>
          <w:trHeight w:val="114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i/>
                <w:iCs/>
                <w:sz w:val="24"/>
                <w:szCs w:val="24"/>
                <w:lang w:eastAsia="ru-RU"/>
              </w:rPr>
            </w:pPr>
            <w:r w:rsidRPr="00775D5B">
              <w:rPr>
                <w:rFonts w:ascii="Arial" w:eastAsia="Times New Roman" w:hAnsi="Arial" w:cs="Arial"/>
                <w:i/>
                <w:iCs/>
                <w:lang w:eastAsia="ru-RU"/>
              </w:rPr>
              <w:t>Обеспечение деятельности (оказание услуг</w:t>
            </w:r>
            <w:proofErr w:type="gramStart"/>
            <w:r w:rsidRPr="00775D5B">
              <w:rPr>
                <w:rFonts w:ascii="Arial" w:eastAsia="Times New Roman" w:hAnsi="Arial" w:cs="Arial"/>
                <w:i/>
                <w:iCs/>
                <w:lang w:eastAsia="ru-RU"/>
              </w:rPr>
              <w:t>)п</w:t>
            </w:r>
            <w:proofErr w:type="gramEnd"/>
            <w:r w:rsidRPr="00775D5B">
              <w:rPr>
                <w:rFonts w:ascii="Arial" w:eastAsia="Times New Roman" w:hAnsi="Arial" w:cs="Arial"/>
                <w:i/>
                <w:iCs/>
                <w:lang w:eastAsia="ru-RU"/>
              </w:rPr>
              <w:t>одведомственных учреждений (бухгалтерия)в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2 140 831,00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1 916 070,00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1 916 070,00</w:t>
            </w:r>
          </w:p>
        </w:tc>
      </w:tr>
      <w:tr w:rsidR="00775D5B" w:rsidRPr="00775D5B" w:rsidTr="008F2A8B">
        <w:trPr>
          <w:gridAfter w:val="1"/>
          <w:wAfter w:w="212"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33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2 081 085,00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1 836 070,00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1 836 070,00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2 081 085,00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1 836 070,00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1 836 070,00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35</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59 746,00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80 000,00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80 000,00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36</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59 746,00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80 000,00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80 000,00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37</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b/>
                <w:lang w:eastAsia="ru-RU"/>
              </w:rPr>
            </w:pPr>
            <w:r w:rsidRPr="00775D5B">
              <w:rPr>
                <w:rFonts w:ascii="Arial" w:eastAsia="Calibri" w:hAnsi="Arial" w:cs="Arial"/>
                <w:b/>
              </w:rPr>
              <w:t>Расходы на поддержку самообложения граждан в сельских поселениях для решения вопросов местного значения</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0113</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7640073880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85 500,00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38</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7640073880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85 500,00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39</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7640073880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85 500,00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40</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i/>
                <w:iCs/>
                <w:sz w:val="24"/>
                <w:szCs w:val="24"/>
                <w:lang w:eastAsia="ru-RU"/>
              </w:rPr>
            </w:pPr>
            <w:r w:rsidRPr="00775D5B">
              <w:rPr>
                <w:rFonts w:ascii="Arial" w:eastAsia="Times New Roman" w:hAnsi="Arial" w:cs="Arial"/>
                <w:b/>
                <w:i/>
                <w:iCs/>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7640075140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2 900,00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2 600,00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2 600,00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7640075140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2 900,00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2 600,00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2 600,00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42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7640075140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2 900,00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2 600,00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2 600,00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43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sz w:val="24"/>
                <w:szCs w:val="24"/>
                <w:lang w:eastAsia="ru-RU"/>
              </w:rPr>
            </w:pPr>
            <w:r w:rsidRPr="00775D5B">
              <w:rPr>
                <w:rFonts w:ascii="Arial" w:eastAsia="Times New Roman" w:hAnsi="Arial" w:cs="Arial"/>
                <w:b/>
                <w:lang w:eastAsia="ru-RU"/>
              </w:rPr>
              <w:t xml:space="preserve">Организация общественных работ для безработных граждан в рамках </w:t>
            </w:r>
          </w:p>
          <w:p w:rsidR="00775D5B" w:rsidRPr="00775D5B" w:rsidRDefault="00775D5B" w:rsidP="00775D5B">
            <w:pPr>
              <w:spacing w:after="0" w:line="240" w:lineRule="auto"/>
              <w:rPr>
                <w:rFonts w:ascii="Arial" w:eastAsia="Times New Roman" w:hAnsi="Arial" w:cs="Arial"/>
                <w:b/>
                <w:i/>
                <w:iCs/>
                <w:sz w:val="24"/>
                <w:szCs w:val="24"/>
                <w:lang w:eastAsia="ru-RU"/>
              </w:rPr>
            </w:pPr>
            <w:r w:rsidRPr="00775D5B">
              <w:rPr>
                <w:rFonts w:ascii="Arial" w:eastAsia="Times New Roman" w:hAnsi="Arial" w:cs="Arial"/>
                <w:b/>
                <w:lang w:eastAsia="ru-RU"/>
              </w:rPr>
              <w:t>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7640081730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100 300,00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100 300,00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100 300,00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7640081730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100 300,00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100 300,00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100 300,00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45</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7640081730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100 300,00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100 300,00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100 300,00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46</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НАЦИОНАЛЬНАЯ ОБОРОНА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0200</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47</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Мобилизационная и вневойсковая подготовка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48</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lang w:eastAsia="ru-RU"/>
              </w:rPr>
            </w:pPr>
            <w:r w:rsidRPr="00775D5B">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49</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50</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51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i/>
                <w:iCs/>
                <w:sz w:val="24"/>
                <w:szCs w:val="24"/>
                <w:lang w:eastAsia="ru-RU"/>
              </w:rPr>
            </w:pPr>
            <w:r w:rsidRPr="00775D5B">
              <w:rPr>
                <w:rFonts w:ascii="Arial" w:eastAsia="Times New Roman" w:hAnsi="Arial" w:cs="Arial"/>
                <w:i/>
                <w:iCs/>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52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122 709,00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101 509,00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53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122 709,00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101 509,00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54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32 291,00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37 491,00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55</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32 291,00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37 491,00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56</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b/>
                <w:lang w:eastAsia="ru-RU"/>
              </w:rPr>
            </w:pPr>
            <w:r w:rsidRPr="00775D5B">
              <w:rPr>
                <w:rFonts w:ascii="Arial" w:hAnsi="Arial" w:cs="Arial"/>
                <w:b/>
              </w:rPr>
              <w:t>НАЦИОНАЛЬНАЯ БЕЗОПАСНОСТЬ И ПРАВООХРАНИТЕЛЬНАЯ ДЕЯТЕЛЬНОСТЬ</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0300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b/>
                <w:lang w:eastAsia="ru-RU"/>
              </w:rPr>
            </w:pP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83 263,00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57</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83 263,00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37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58</w:t>
            </w:r>
          </w:p>
        </w:tc>
        <w:tc>
          <w:tcPr>
            <w:tcW w:w="4934" w:type="dxa"/>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hAnsi="Arial" w:cs="Arial"/>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83 263,00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567"/>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59</w:t>
            </w:r>
          </w:p>
        </w:tc>
        <w:tc>
          <w:tcPr>
            <w:tcW w:w="4934" w:type="dxa"/>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83 263,00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649"/>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60</w:t>
            </w:r>
          </w:p>
        </w:tc>
        <w:tc>
          <w:tcPr>
            <w:tcW w:w="4934" w:type="dxa"/>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83 263,00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4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61</w:t>
            </w:r>
          </w:p>
        </w:tc>
        <w:tc>
          <w:tcPr>
            <w:tcW w:w="4934" w:type="dxa"/>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hAnsi="Arial" w:cs="Arial"/>
              </w:rPr>
              <w:t>Непрограммные расходы  на обеспечение первичных мер пожарной безопасности на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hAnsi="Arial" w:cs="Arial"/>
              </w:rPr>
              <w:t>76400</w:t>
            </w:r>
            <w:r w:rsidRPr="00775D5B">
              <w:rPr>
                <w:rFonts w:ascii="Arial" w:hAnsi="Arial" w:cs="Arial"/>
                <w:lang w:val="en-US"/>
              </w:rPr>
              <w:t>S</w:t>
            </w:r>
            <w:r w:rsidRPr="00775D5B">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79 100,00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62</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hAnsi="Arial" w:cs="Arial"/>
              </w:rPr>
              <w:t>76400</w:t>
            </w:r>
            <w:r w:rsidRPr="00775D5B">
              <w:rPr>
                <w:rFonts w:ascii="Arial" w:hAnsi="Arial" w:cs="Arial"/>
                <w:lang w:val="en-US"/>
              </w:rPr>
              <w:t>S</w:t>
            </w:r>
            <w:r w:rsidRPr="00775D5B">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79 100,00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63</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hAnsi="Arial" w:cs="Arial"/>
              </w:rPr>
              <w:t>76400</w:t>
            </w:r>
            <w:r w:rsidRPr="00775D5B">
              <w:rPr>
                <w:rFonts w:ascii="Arial" w:hAnsi="Arial" w:cs="Arial"/>
                <w:lang w:val="en-US"/>
              </w:rPr>
              <w:t>S</w:t>
            </w:r>
            <w:r w:rsidRPr="00775D5B">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79 100,00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64</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hAnsi="Arial" w:cs="Arial"/>
              </w:rPr>
              <w:t xml:space="preserve"> </w:t>
            </w:r>
            <w:proofErr w:type="spellStart"/>
            <w:r w:rsidRPr="00775D5B">
              <w:rPr>
                <w:rFonts w:ascii="Arial" w:hAnsi="Arial" w:cs="Arial"/>
              </w:rPr>
              <w:t>Софинансирование</w:t>
            </w:r>
            <w:proofErr w:type="spellEnd"/>
            <w:r w:rsidRPr="00775D5B">
              <w:rPr>
                <w:rFonts w:ascii="Arial" w:hAnsi="Arial" w:cs="Arial"/>
              </w:rPr>
              <w:t xml:space="preserve"> непрограммных расходов на обеспечение первичных мер пожарной безопасности на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hAnsi="Arial" w:cs="Arial"/>
              </w:rPr>
              <w:t>76400</w:t>
            </w:r>
            <w:r w:rsidRPr="00775D5B">
              <w:rPr>
                <w:rFonts w:ascii="Arial" w:hAnsi="Arial" w:cs="Arial"/>
                <w:lang w:val="en-US"/>
              </w:rPr>
              <w:t>S</w:t>
            </w:r>
            <w:r w:rsidRPr="00775D5B">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4 163,00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65</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hAnsi="Arial" w:cs="Arial"/>
              </w:rPr>
              <w:t>76400</w:t>
            </w:r>
            <w:r w:rsidRPr="00775D5B">
              <w:rPr>
                <w:rFonts w:ascii="Arial" w:hAnsi="Arial" w:cs="Arial"/>
                <w:lang w:val="en-US"/>
              </w:rPr>
              <w:t>S</w:t>
            </w:r>
            <w:r w:rsidRPr="00775D5B">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4 163,00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66</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hAnsi="Arial" w:cs="Arial"/>
              </w:rPr>
              <w:t>76400</w:t>
            </w:r>
            <w:r w:rsidRPr="00775D5B">
              <w:rPr>
                <w:rFonts w:ascii="Arial" w:hAnsi="Arial" w:cs="Arial"/>
                <w:lang w:val="en-US"/>
              </w:rPr>
              <w:t>S</w:t>
            </w:r>
            <w:r w:rsidRPr="00775D5B">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4 163,00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67</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НАЦИОНАЛЬНАЯ ЭКОНОМИКА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0400</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1 418 993,90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235 400,00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68</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Дорожное хозяйство (дорожный фонд)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0409</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1 418 993,90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235 400,00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69</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lang w:eastAsia="ru-RU"/>
              </w:rPr>
            </w:pPr>
            <w:r w:rsidRPr="00775D5B">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0409</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Calibri" w:hAnsi="Arial" w:cs="Arial"/>
              </w:rPr>
              <w:t>7000000000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1 418 993,90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235 400,00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70</w:t>
            </w:r>
          </w:p>
        </w:tc>
        <w:tc>
          <w:tcPr>
            <w:tcW w:w="4934" w:type="dxa"/>
            <w:tcBorders>
              <w:top w:val="single" w:sz="4" w:space="0" w:color="auto"/>
              <w:left w:val="nil"/>
              <w:bottom w:val="single" w:sz="4" w:space="0" w:color="auto"/>
              <w:right w:val="single" w:sz="4" w:space="0" w:color="auto"/>
            </w:tcBorders>
            <w:vAlign w:val="bottom"/>
            <w:hideMark/>
          </w:tcPr>
          <w:p w:rsidR="00775D5B" w:rsidRPr="00775D5B" w:rsidRDefault="00775D5B" w:rsidP="00775D5B">
            <w:pPr>
              <w:rPr>
                <w:rFonts w:ascii="Arial" w:eastAsia="Calibri" w:hAnsi="Arial" w:cs="Arial"/>
                <w:bCs/>
              </w:rPr>
            </w:pPr>
            <w:r w:rsidRPr="00775D5B">
              <w:rPr>
                <w:rFonts w:ascii="Arial" w:eastAsia="Calibri"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bottom"/>
            <w:hideMark/>
          </w:tcPr>
          <w:p w:rsidR="00775D5B" w:rsidRPr="00775D5B" w:rsidRDefault="00775D5B" w:rsidP="00775D5B">
            <w:pPr>
              <w:jc w:val="center"/>
              <w:rPr>
                <w:rFonts w:ascii="Arial" w:eastAsia="Calibri" w:hAnsi="Arial" w:cs="Arial"/>
              </w:rPr>
            </w:pPr>
            <w:r w:rsidRPr="00775D5B">
              <w:rPr>
                <w:rFonts w:ascii="Arial" w:eastAsia="Calibri" w:hAnsi="Arial" w:cs="Arial"/>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1 418 993,90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235 400,00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71</w:t>
            </w:r>
          </w:p>
        </w:tc>
        <w:tc>
          <w:tcPr>
            <w:tcW w:w="4934" w:type="dxa"/>
            <w:tcBorders>
              <w:top w:val="single" w:sz="4" w:space="0" w:color="auto"/>
              <w:left w:val="nil"/>
              <w:bottom w:val="single" w:sz="4" w:space="0" w:color="auto"/>
              <w:right w:val="single" w:sz="4" w:space="0" w:color="auto"/>
            </w:tcBorders>
            <w:vAlign w:val="bottom"/>
            <w:hideMark/>
          </w:tcPr>
          <w:p w:rsidR="00775D5B" w:rsidRPr="00775D5B" w:rsidRDefault="00775D5B" w:rsidP="00775D5B">
            <w:pPr>
              <w:rPr>
                <w:rFonts w:ascii="Arial" w:eastAsia="Calibri" w:hAnsi="Arial" w:cs="Arial"/>
              </w:rPr>
            </w:pPr>
            <w:r w:rsidRPr="00775D5B">
              <w:rPr>
                <w:rFonts w:ascii="Arial" w:eastAsia="Calibri"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bottom"/>
            <w:hideMark/>
          </w:tcPr>
          <w:p w:rsidR="00775D5B" w:rsidRPr="00775D5B" w:rsidRDefault="00775D5B" w:rsidP="00775D5B">
            <w:pPr>
              <w:jc w:val="center"/>
              <w:rPr>
                <w:rFonts w:ascii="Arial" w:eastAsia="Calibri" w:hAnsi="Arial" w:cs="Arial"/>
              </w:rPr>
            </w:pPr>
            <w:r w:rsidRPr="00775D5B">
              <w:rPr>
                <w:rFonts w:ascii="Arial" w:eastAsia="Calibri" w:hAnsi="Arial" w:cs="Arial"/>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1 418 993,90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235 400,00</w:t>
            </w:r>
          </w:p>
        </w:tc>
      </w:tr>
      <w:tr w:rsidR="00775D5B" w:rsidRPr="00775D5B" w:rsidTr="008F2A8B">
        <w:trPr>
          <w:gridAfter w:val="1"/>
          <w:wAfter w:w="212" w:type="dxa"/>
          <w:trHeight w:val="15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72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i/>
                <w:iCs/>
                <w:sz w:val="24"/>
                <w:szCs w:val="24"/>
                <w:lang w:eastAsia="ru-RU"/>
              </w:rPr>
            </w:pPr>
            <w:r w:rsidRPr="00775D5B">
              <w:rPr>
                <w:rFonts w:ascii="Arial" w:eastAsia="Times New Roman" w:hAnsi="Arial" w:cs="Arial"/>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424 419,32</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235 400,00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73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Закупка товаров, работ и услуг для обеспечения государственных </w:t>
            </w:r>
            <w:r w:rsidRPr="00775D5B">
              <w:rPr>
                <w:rFonts w:ascii="Arial" w:eastAsia="Times New Roman" w:hAnsi="Arial" w:cs="Arial"/>
                <w:lang w:eastAsia="ru-RU"/>
              </w:rPr>
              <w:lastRenderedPageBreak/>
              <w:t>(муниципальных)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lastRenderedPageBreak/>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424 419,32</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235 400,00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74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424 419,32</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235 400,00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75</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76</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77</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78</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 xml:space="preserve"> </w:t>
            </w:r>
            <w:proofErr w:type="spellStart"/>
            <w:r w:rsidRPr="00775D5B">
              <w:rPr>
                <w:rFonts w:ascii="Arial" w:eastAsia="Times New Roman" w:hAnsi="Arial" w:cs="Arial"/>
                <w:lang w:eastAsia="ru-RU"/>
              </w:rPr>
              <w:t>Софинансирование</w:t>
            </w:r>
            <w:proofErr w:type="spellEnd"/>
            <w:r w:rsidRPr="00775D5B">
              <w:rPr>
                <w:rFonts w:ascii="Arial" w:eastAsia="Times New Roman" w:hAnsi="Arial" w:cs="Arial"/>
                <w:lang w:eastAsia="ru-RU"/>
              </w:rPr>
              <w:t xml:space="preserve"> к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79</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80</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4"/>
                <w:szCs w:val="24"/>
                <w:lang w:eastAsia="ru-RU"/>
              </w:rPr>
            </w:pPr>
            <w:r w:rsidRPr="00775D5B">
              <w:rPr>
                <w:rFonts w:ascii="Arial" w:eastAsia="Times New Roman" w:hAnsi="Arial" w:cs="Arial"/>
                <w:b/>
                <w:sz w:val="24"/>
                <w:szCs w:val="24"/>
                <w:lang w:eastAsia="ru-RU"/>
              </w:rPr>
              <w:t>81</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b/>
                <w:lang w:eastAsia="ru-RU"/>
              </w:rPr>
            </w:pPr>
            <w:r w:rsidRPr="00775D5B">
              <w:rPr>
                <w:rFonts w:ascii="Arial" w:eastAsia="Times New Roman" w:hAnsi="Arial" w:cs="Arial"/>
                <w:b/>
                <w:lang w:eastAsia="ru-RU"/>
              </w:rPr>
              <w:t>Другие вопросы в области национальной экономики</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r w:rsidRPr="00775D5B">
              <w:rPr>
                <w:rFonts w:ascii="Arial" w:eastAsia="Times New Roman" w:hAnsi="Arial" w:cs="Arial"/>
                <w:b/>
                <w:lang w:eastAsia="ru-RU"/>
              </w:rPr>
              <w:t>0412</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20 000,00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699"/>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82</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b/>
                <w:bCs/>
                <w:lang w:eastAsia="ru-RU"/>
              </w:rPr>
            </w:pPr>
            <w:r w:rsidRPr="00775D5B">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20 000,00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83</w:t>
            </w:r>
          </w:p>
        </w:tc>
        <w:tc>
          <w:tcPr>
            <w:tcW w:w="4934" w:type="dxa"/>
            <w:tcBorders>
              <w:top w:val="single" w:sz="4" w:space="0" w:color="auto"/>
              <w:left w:val="nil"/>
              <w:bottom w:val="single" w:sz="4" w:space="0" w:color="auto"/>
              <w:right w:val="single" w:sz="4" w:space="0" w:color="auto"/>
            </w:tcBorders>
            <w:vAlign w:val="bottom"/>
          </w:tcPr>
          <w:p w:rsidR="00775D5B" w:rsidRPr="00775D5B" w:rsidRDefault="00775D5B" w:rsidP="00775D5B">
            <w:pPr>
              <w:rPr>
                <w:rFonts w:ascii="Arial" w:eastAsia="Calibri" w:hAnsi="Arial" w:cs="Arial"/>
                <w:bCs/>
              </w:rPr>
            </w:pPr>
            <w:r w:rsidRPr="00775D5B">
              <w:rPr>
                <w:rFonts w:ascii="Arial" w:eastAsia="Calibri"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20 000,00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84</w:t>
            </w:r>
          </w:p>
        </w:tc>
        <w:tc>
          <w:tcPr>
            <w:tcW w:w="4934" w:type="dxa"/>
            <w:tcBorders>
              <w:top w:val="single" w:sz="4" w:space="0" w:color="auto"/>
              <w:left w:val="nil"/>
              <w:bottom w:val="single" w:sz="4" w:space="0" w:color="auto"/>
              <w:right w:val="single" w:sz="4" w:space="0" w:color="auto"/>
            </w:tcBorders>
            <w:vAlign w:val="bottom"/>
          </w:tcPr>
          <w:p w:rsidR="00775D5B" w:rsidRPr="00775D5B" w:rsidRDefault="00775D5B" w:rsidP="00775D5B">
            <w:pPr>
              <w:rPr>
                <w:rFonts w:ascii="Arial" w:eastAsia="Calibri" w:hAnsi="Arial" w:cs="Arial"/>
              </w:rPr>
            </w:pPr>
            <w:r w:rsidRPr="00775D5B">
              <w:rPr>
                <w:rFonts w:ascii="Arial" w:eastAsia="Calibri"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20 000,00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85</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 xml:space="preserve">Расходы, направленные на мероприятия по уничтожению дикорастущей конопли на территории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7640081750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20 000,00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86</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 xml:space="preserve"> 7640081750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20 000,00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87</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 xml:space="preserve"> 7640081750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20 000,00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88</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b/>
                <w:bCs/>
                <w:i/>
                <w:iCs/>
                <w:lang w:eastAsia="ru-RU"/>
              </w:rPr>
              <w:t>Муниципальная программа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val="en-US" w:eastAsia="ru-RU"/>
              </w:rPr>
              <w:t>974 574</w:t>
            </w:r>
            <w:r w:rsidRPr="00775D5B">
              <w:rPr>
                <w:rFonts w:ascii="Arial" w:eastAsia="Times New Roman" w:hAnsi="Arial" w:cs="Arial"/>
                <w:sz w:val="21"/>
                <w:szCs w:val="21"/>
                <w:lang w:eastAsia="ru-RU"/>
              </w:rPr>
              <w:t>,58</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89</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Calibri" w:hAnsi="Arial" w:cs="Arial"/>
                <w:b/>
                <w:bCs/>
              </w:rPr>
              <w:t>Подпрограмма "Создание комфортных условий для проживания и безопасности дорожного движения на территории Новосыдинского  сельсовета"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0140000000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val="en-US" w:eastAsia="ru-RU"/>
              </w:rPr>
              <w:t>974 574</w:t>
            </w:r>
            <w:r w:rsidRPr="00775D5B">
              <w:rPr>
                <w:rFonts w:ascii="Arial" w:eastAsia="Times New Roman" w:hAnsi="Arial" w:cs="Arial"/>
                <w:sz w:val="21"/>
                <w:szCs w:val="21"/>
                <w:lang w:eastAsia="ru-RU"/>
              </w:rPr>
              <w:t>,58</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90</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Calibri" w:hAnsi="Arial" w:cs="Arial"/>
                <w:bCs/>
                <w:iCs/>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комфортных условий для проживания и безопасности дорожного движения на территории Новосыдинского сельсовета"  "  в </w:t>
            </w:r>
            <w:r w:rsidRPr="00775D5B">
              <w:rPr>
                <w:rFonts w:ascii="Arial" w:eastAsia="Calibri" w:hAnsi="Arial" w:cs="Arial"/>
                <w:bCs/>
                <w:iCs/>
              </w:rPr>
              <w:lastRenderedPageBreak/>
              <w:t>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lastRenderedPageBreak/>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eastAsia="ru-RU"/>
              </w:rPr>
              <w:t>01400</w:t>
            </w:r>
            <w:r w:rsidRPr="00775D5B">
              <w:rPr>
                <w:rFonts w:ascii="Arial" w:eastAsia="Times New Roman" w:hAnsi="Arial" w:cs="Arial"/>
                <w:lang w:val="en-US" w:eastAsia="ru-RU"/>
              </w:rPr>
              <w:t>S5090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973 600,00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91</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eastAsia="ru-RU"/>
              </w:rPr>
              <w:t>01400</w:t>
            </w:r>
            <w:r w:rsidRPr="00775D5B">
              <w:rPr>
                <w:rFonts w:ascii="Arial" w:eastAsia="Times New Roman" w:hAnsi="Arial" w:cs="Arial"/>
                <w:lang w:val="en-US" w:eastAsia="ru-RU"/>
              </w:rPr>
              <w:t>S5090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val="en-US"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973 600,00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92</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eastAsia="ru-RU"/>
              </w:rPr>
              <w:t>01400</w:t>
            </w:r>
            <w:r w:rsidRPr="00775D5B">
              <w:rPr>
                <w:rFonts w:ascii="Arial" w:eastAsia="Times New Roman" w:hAnsi="Arial" w:cs="Arial"/>
                <w:lang w:val="en-US" w:eastAsia="ru-RU"/>
              </w:rPr>
              <w:t>S5090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val="en-US"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973 600,00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93</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proofErr w:type="spellStart"/>
            <w:r w:rsidRPr="00775D5B">
              <w:rPr>
                <w:rFonts w:ascii="Arial" w:eastAsia="Times New Roman" w:hAnsi="Arial" w:cs="Arial"/>
                <w:lang w:eastAsia="ru-RU"/>
              </w:rPr>
              <w:t>Софинансирование</w:t>
            </w:r>
            <w:proofErr w:type="spellEnd"/>
            <w:r w:rsidRPr="00775D5B">
              <w:rPr>
                <w:rFonts w:ascii="Arial" w:eastAsia="Times New Roman" w:hAnsi="Arial" w:cs="Arial"/>
                <w:lang w:eastAsia="ru-RU"/>
              </w:rPr>
              <w:t xml:space="preserve">  на </w:t>
            </w:r>
            <w:r w:rsidRPr="00775D5B">
              <w:rPr>
                <w:rFonts w:ascii="Arial" w:eastAsia="Calibri" w:hAnsi="Arial" w:cs="Arial"/>
                <w:bCs/>
                <w:iCs/>
              </w:rPr>
              <w:t>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комфортных условий для проживания и безопасности дорожного движения на территории Новосыдинского сельсовета"  "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eastAsia="ru-RU"/>
              </w:rPr>
              <w:t>01400</w:t>
            </w:r>
            <w:r w:rsidRPr="00775D5B">
              <w:rPr>
                <w:rFonts w:ascii="Arial" w:eastAsia="Times New Roman" w:hAnsi="Arial" w:cs="Arial"/>
                <w:lang w:val="en-US" w:eastAsia="ru-RU"/>
              </w:rPr>
              <w:t>S5090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974,58</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94</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eastAsia="ru-RU"/>
              </w:rPr>
              <w:t>01400</w:t>
            </w:r>
            <w:r w:rsidRPr="00775D5B">
              <w:rPr>
                <w:rFonts w:ascii="Arial" w:eastAsia="Times New Roman" w:hAnsi="Arial" w:cs="Arial"/>
                <w:lang w:val="en-US" w:eastAsia="ru-RU"/>
              </w:rPr>
              <w:t>S5090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val="en-US"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974,58</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95</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eastAsia="ru-RU"/>
              </w:rPr>
              <w:t>01400</w:t>
            </w:r>
            <w:r w:rsidRPr="00775D5B">
              <w:rPr>
                <w:rFonts w:ascii="Arial" w:eastAsia="Times New Roman" w:hAnsi="Arial" w:cs="Arial"/>
                <w:lang w:val="en-US" w:eastAsia="ru-RU"/>
              </w:rPr>
              <w:t>S5090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val="en-US"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974,58</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96</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ЖИЛИЩНО-КОММУНАЛЬНОЕ ХОЗЯЙСТВО</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0500</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1 309 054,00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188 200,00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188 200,00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97</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Благоустройство</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1 309 054,00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188 200,00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188 200,00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98</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i/>
                <w:iCs/>
                <w:sz w:val="24"/>
                <w:szCs w:val="24"/>
                <w:lang w:eastAsia="ru-RU"/>
              </w:rPr>
            </w:pPr>
            <w:r w:rsidRPr="00775D5B">
              <w:rPr>
                <w:rFonts w:ascii="Arial" w:eastAsia="Times New Roman" w:hAnsi="Arial" w:cs="Arial"/>
                <w:b/>
                <w:bCs/>
                <w:i/>
                <w:iCs/>
                <w:lang w:eastAsia="ru-RU"/>
              </w:rPr>
              <w:t>Муниципальная программа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1 309 054,00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188 200,00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188 200,00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99</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rPr>
                <w:rFonts w:ascii="Arial" w:eastAsia="Calibri" w:hAnsi="Arial" w:cs="Arial"/>
                <w:b/>
                <w:bCs/>
              </w:rPr>
            </w:pPr>
            <w:r w:rsidRPr="00775D5B">
              <w:rPr>
                <w:rFonts w:ascii="Arial" w:eastAsia="Calibri" w:hAnsi="Arial" w:cs="Arial"/>
                <w:b/>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100</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rPr>
                <w:rFonts w:ascii="Arial" w:eastAsia="Calibri" w:hAnsi="Arial" w:cs="Arial"/>
                <w:b/>
                <w:bCs/>
                <w:i/>
                <w:iCs/>
              </w:rPr>
            </w:pPr>
            <w:r w:rsidRPr="00775D5B">
              <w:rPr>
                <w:rFonts w:ascii="Arial" w:eastAsia="Calibri" w:hAnsi="Arial" w:cs="Arial"/>
                <w:b/>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70 000,00</w:t>
            </w:r>
          </w:p>
        </w:tc>
      </w:tr>
      <w:tr w:rsidR="00775D5B" w:rsidRPr="00775D5B" w:rsidTr="008F2A8B">
        <w:trPr>
          <w:gridAfter w:val="1"/>
          <w:wAfter w:w="212" w:type="dxa"/>
          <w:trHeight w:val="137"/>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r w:rsidRPr="00775D5B">
              <w:rPr>
                <w:rFonts w:ascii="Arial" w:eastAsia="Times New Roman" w:hAnsi="Arial" w:cs="Arial"/>
                <w:lang w:eastAsia="ru-RU"/>
              </w:rPr>
              <w:tab/>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0120000000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105</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106</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118 200,00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107</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Подпрограмма "</w:t>
            </w:r>
            <w:r w:rsidRPr="00775D5B">
              <w:rPr>
                <w:rFonts w:ascii="Arial" w:hAnsi="Arial" w:cs="Arial"/>
              </w:rPr>
              <w:t xml:space="preserve"> Реализация мероприятий по поддержке местных инициатив</w:t>
            </w:r>
            <w:r w:rsidRPr="00775D5B">
              <w:rPr>
                <w:rFonts w:ascii="Arial" w:eastAsia="Times New Roman" w:hAnsi="Arial" w:cs="Arial"/>
                <w:lang w:eastAsia="ru-RU"/>
              </w:rPr>
              <w:t xml:space="preserve"> "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eastAsia="ru-RU"/>
              </w:rPr>
              <w:t>01300</w:t>
            </w:r>
            <w:r w:rsidRPr="00775D5B">
              <w:rPr>
                <w:rFonts w:ascii="Arial" w:eastAsia="Times New Roman" w:hAnsi="Arial" w:cs="Arial"/>
                <w:lang w:val="en-US" w:eastAsia="ru-RU"/>
              </w:rPr>
              <w:t>S6410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val="en-US" w:eastAsia="ru-RU"/>
              </w:rPr>
              <w:t>1 120 854</w:t>
            </w:r>
            <w:r w:rsidRPr="00775D5B">
              <w:rPr>
                <w:rFonts w:ascii="Arial" w:eastAsia="Times New Roman" w:hAnsi="Arial" w:cs="Arial"/>
                <w:sz w:val="21"/>
                <w:szCs w:val="21"/>
                <w:lang w:eastAsia="ru-RU"/>
              </w:rPr>
              <w:t>,00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108</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proofErr w:type="gramStart"/>
            <w:r w:rsidRPr="00775D5B">
              <w:rPr>
                <w:rFonts w:ascii="Arial" w:hAnsi="Arial" w:cs="Arial"/>
              </w:rPr>
              <w:t>Расходы</w:t>
            </w:r>
            <w:proofErr w:type="gramEnd"/>
            <w:r w:rsidRPr="00775D5B">
              <w:rPr>
                <w:rFonts w:ascii="Arial" w:hAnsi="Arial" w:cs="Arial"/>
              </w:rPr>
              <w:t xml:space="preserve"> направленные на реализацию мероприятий по поддержке местных инициатив</w:t>
            </w:r>
            <w:r w:rsidRPr="00775D5B">
              <w:rPr>
                <w:rFonts w:ascii="Arial" w:eastAsia="Times New Roman" w:hAnsi="Arial" w:cs="Arial"/>
                <w:lang w:eastAsia="ru-RU"/>
              </w:rPr>
              <w:t xml:space="preserve"> территории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eastAsia="ru-RU"/>
              </w:rPr>
              <w:t>01300</w:t>
            </w:r>
            <w:r w:rsidRPr="00775D5B">
              <w:rPr>
                <w:rFonts w:ascii="Arial" w:eastAsia="Times New Roman" w:hAnsi="Arial" w:cs="Arial"/>
                <w:lang w:val="en-US" w:eastAsia="ru-RU"/>
              </w:rPr>
              <w:t>S6410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val="en-US" w:eastAsia="ru-RU"/>
              </w:rPr>
              <w:t>1 120 854</w:t>
            </w:r>
            <w:r w:rsidRPr="00775D5B">
              <w:rPr>
                <w:rFonts w:ascii="Arial" w:eastAsia="Times New Roman" w:hAnsi="Arial" w:cs="Arial"/>
                <w:sz w:val="21"/>
                <w:szCs w:val="21"/>
                <w:lang w:eastAsia="ru-RU"/>
              </w:rPr>
              <w:t>,00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109</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eastAsia="ru-RU"/>
              </w:rPr>
              <w:t>01300</w:t>
            </w:r>
            <w:r w:rsidRPr="00775D5B">
              <w:rPr>
                <w:rFonts w:ascii="Arial" w:eastAsia="Times New Roman" w:hAnsi="Arial" w:cs="Arial"/>
                <w:lang w:val="en-US" w:eastAsia="ru-RU"/>
              </w:rPr>
              <w:t>S6410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val="en-US"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val="en-US" w:eastAsia="ru-RU"/>
              </w:rPr>
              <w:t>1 120 854</w:t>
            </w:r>
            <w:r w:rsidRPr="00775D5B">
              <w:rPr>
                <w:rFonts w:ascii="Arial" w:eastAsia="Times New Roman" w:hAnsi="Arial" w:cs="Arial"/>
                <w:sz w:val="21"/>
                <w:szCs w:val="21"/>
                <w:lang w:eastAsia="ru-RU"/>
              </w:rPr>
              <w:t>,00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110</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eastAsia="ru-RU"/>
              </w:rPr>
              <w:t>01300</w:t>
            </w:r>
            <w:r w:rsidRPr="00775D5B">
              <w:rPr>
                <w:rFonts w:ascii="Arial" w:eastAsia="Times New Roman" w:hAnsi="Arial" w:cs="Arial"/>
                <w:lang w:val="en-US" w:eastAsia="ru-RU"/>
              </w:rPr>
              <w:t>S6410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val="en-US" w:eastAsia="ru-RU"/>
              </w:rPr>
            </w:pPr>
            <w:r w:rsidRPr="00775D5B">
              <w:rPr>
                <w:rFonts w:ascii="Arial" w:eastAsia="Times New Roman" w:hAnsi="Arial" w:cs="Arial"/>
                <w:lang w:val="en-US"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val="en-US" w:eastAsia="ru-RU"/>
              </w:rPr>
              <w:t>1 120 854</w:t>
            </w:r>
            <w:r w:rsidRPr="00775D5B">
              <w:rPr>
                <w:rFonts w:ascii="Arial" w:eastAsia="Times New Roman" w:hAnsi="Arial" w:cs="Arial"/>
                <w:sz w:val="21"/>
                <w:szCs w:val="21"/>
                <w:lang w:eastAsia="ru-RU"/>
              </w:rPr>
              <w:t>,00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КУЛЬТУРА, КИНЕМАТОГРАФИЯ</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0800</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Культура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lang w:eastAsia="ru-RU"/>
              </w:rPr>
            </w:pPr>
            <w:r w:rsidRPr="00775D5B">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115</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91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116</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i/>
                <w:iCs/>
                <w:sz w:val="24"/>
                <w:szCs w:val="24"/>
                <w:lang w:eastAsia="ru-RU"/>
              </w:rPr>
            </w:pPr>
            <w:r w:rsidRPr="00775D5B">
              <w:rPr>
                <w:rFonts w:ascii="Arial" w:eastAsia="Times New Roman" w:hAnsi="Arial" w:cs="Arial"/>
                <w:i/>
                <w:iCs/>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775D5B">
              <w:rPr>
                <w:rFonts w:ascii="Arial" w:eastAsia="Times New Roman" w:hAnsi="Arial" w:cs="Arial"/>
                <w:i/>
                <w:iCs/>
                <w:lang w:eastAsia="ru-RU"/>
              </w:rPr>
              <w:t>части полномочий органов местного самоуправления поселения</w:t>
            </w:r>
            <w:proofErr w:type="gramEnd"/>
            <w:r w:rsidRPr="00775D5B">
              <w:rPr>
                <w:rFonts w:ascii="Arial" w:eastAsia="Times New Roman" w:hAnsi="Arial" w:cs="Arial"/>
                <w:i/>
                <w:iCs/>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117</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118</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119</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ЗДРАВООХРАНЕНИЕ</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0900</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19 169,21</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120</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 xml:space="preserve">Другие вопросы в области здравоохранения </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19 169,21</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121</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19 169,21</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122</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19 169,21</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123</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19 169,21</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124</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775D5B">
              <w:rPr>
                <w:rFonts w:ascii="Arial" w:eastAsia="Times New Roman" w:hAnsi="Arial" w:cs="Arial"/>
                <w:lang w:eastAsia="ru-RU"/>
              </w:rPr>
              <w:t>акарицидных</w:t>
            </w:r>
            <w:proofErr w:type="spellEnd"/>
            <w:r w:rsidRPr="00775D5B">
              <w:rPr>
                <w:rFonts w:ascii="Arial" w:eastAsia="Times New Roman" w:hAnsi="Arial" w:cs="Arial"/>
                <w:lang w:eastAsia="ru-RU"/>
              </w:rPr>
              <w:t xml:space="preserve"> </w:t>
            </w:r>
            <w:proofErr w:type="gramStart"/>
            <w:r w:rsidRPr="00775D5B">
              <w:rPr>
                <w:rFonts w:ascii="Arial" w:eastAsia="Times New Roman" w:hAnsi="Arial" w:cs="Arial"/>
                <w:lang w:eastAsia="ru-RU"/>
              </w:rPr>
              <w:t>обработок</w:t>
            </w:r>
            <w:proofErr w:type="gramEnd"/>
            <w:r w:rsidRPr="00775D5B">
              <w:rPr>
                <w:rFonts w:ascii="Arial" w:eastAsia="Times New Roman" w:hAnsi="Arial" w:cs="Arial"/>
                <w:lang w:eastAsia="ru-RU"/>
              </w:rPr>
              <w:t xml:space="preserve"> наиболее посещаемых населением участков территории природных очагов клещевых инфекций</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18 169,21</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125</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18 169,21</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126</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18 169,21</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127</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 xml:space="preserve"> </w:t>
            </w:r>
            <w:proofErr w:type="spellStart"/>
            <w:r w:rsidRPr="00775D5B">
              <w:rPr>
                <w:rFonts w:ascii="Arial" w:eastAsia="Times New Roman" w:hAnsi="Arial" w:cs="Arial"/>
                <w:lang w:eastAsia="ru-RU"/>
              </w:rPr>
              <w:t>Софинансирование</w:t>
            </w:r>
            <w:proofErr w:type="spellEnd"/>
            <w:r w:rsidRPr="00775D5B">
              <w:rPr>
                <w:rFonts w:ascii="Arial" w:eastAsia="Times New Roman" w:hAnsi="Arial" w:cs="Arial"/>
                <w:lang w:eastAsia="ru-RU"/>
              </w:rPr>
              <w:t xml:space="preserve"> расходов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775D5B">
              <w:rPr>
                <w:rFonts w:ascii="Arial" w:eastAsia="Times New Roman" w:hAnsi="Arial" w:cs="Arial"/>
                <w:lang w:eastAsia="ru-RU"/>
              </w:rPr>
              <w:t>акарицидных</w:t>
            </w:r>
            <w:proofErr w:type="spellEnd"/>
            <w:r w:rsidRPr="00775D5B">
              <w:rPr>
                <w:rFonts w:ascii="Arial" w:eastAsia="Times New Roman" w:hAnsi="Arial" w:cs="Arial"/>
                <w:lang w:eastAsia="ru-RU"/>
              </w:rPr>
              <w:t xml:space="preserve"> </w:t>
            </w:r>
            <w:proofErr w:type="gramStart"/>
            <w:r w:rsidRPr="00775D5B">
              <w:rPr>
                <w:rFonts w:ascii="Arial" w:eastAsia="Times New Roman" w:hAnsi="Arial" w:cs="Arial"/>
                <w:lang w:eastAsia="ru-RU"/>
              </w:rPr>
              <w:t>обработок</w:t>
            </w:r>
            <w:proofErr w:type="gramEnd"/>
            <w:r w:rsidRPr="00775D5B">
              <w:rPr>
                <w:rFonts w:ascii="Arial" w:eastAsia="Times New Roman" w:hAnsi="Arial" w:cs="Arial"/>
                <w:lang w:eastAsia="ru-RU"/>
              </w:rPr>
              <w:t xml:space="preserve"> наиболее посещаемых населением участков территории природных очагов клещевых инфекций</w:t>
            </w:r>
          </w:p>
          <w:p w:rsidR="00775D5B" w:rsidRPr="00775D5B" w:rsidRDefault="00775D5B" w:rsidP="00775D5B">
            <w:pPr>
              <w:spacing w:after="0" w:line="240" w:lineRule="auto"/>
              <w:rPr>
                <w:rFonts w:ascii="Arial" w:eastAsia="Times New Roman" w:hAnsi="Arial" w:cs="Arial"/>
                <w:lang w:eastAsia="ru-RU"/>
              </w:rPr>
            </w:pP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128</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129</w:t>
            </w:r>
          </w:p>
        </w:tc>
        <w:tc>
          <w:tcPr>
            <w:tcW w:w="4934"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1 000,00</w:t>
            </w:r>
          </w:p>
        </w:tc>
        <w:tc>
          <w:tcPr>
            <w:tcW w:w="1559" w:type="dxa"/>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130</w:t>
            </w:r>
          </w:p>
        </w:tc>
        <w:tc>
          <w:tcPr>
            <w:tcW w:w="4934"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color w:val="000000"/>
                <w:sz w:val="24"/>
                <w:szCs w:val="24"/>
                <w:lang w:eastAsia="ru-RU"/>
              </w:rPr>
            </w:pPr>
            <w:r w:rsidRPr="00775D5B">
              <w:rPr>
                <w:rFonts w:ascii="Arial" w:eastAsia="Times New Roman" w:hAnsi="Arial" w:cs="Arial"/>
                <w:b/>
                <w:bCs/>
                <w:color w:val="000000"/>
                <w:lang w:eastAsia="ru-RU"/>
              </w:rPr>
              <w:t>СОЦИАЛЬНАЯ ПОЛИТИКА</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1000</w:t>
            </w:r>
          </w:p>
        </w:tc>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single" w:sz="4" w:space="0" w:color="auto"/>
              <w:bottom w:val="single" w:sz="4" w:space="0" w:color="auto"/>
              <w:right w:val="single" w:sz="4" w:space="0" w:color="auto"/>
            </w:tcBorders>
            <w:hideMark/>
          </w:tcPr>
          <w:p w:rsidR="00775D5B" w:rsidRPr="00775D5B" w:rsidRDefault="00775D5B" w:rsidP="00775D5B">
            <w:pPr>
              <w:rPr>
                <w:rFonts w:ascii="Arial" w:eastAsia="Calibri" w:hAnsi="Arial" w:cs="Arial"/>
                <w:b/>
              </w:rPr>
            </w:pPr>
            <w:r w:rsidRPr="00775D5B">
              <w:rPr>
                <w:rFonts w:ascii="Arial" w:eastAsia="Times New Roman" w:hAnsi="Arial" w:cs="Arial"/>
                <w:b/>
                <w:sz w:val="21"/>
                <w:szCs w:val="21"/>
                <w:lang w:eastAsia="ru-RU"/>
              </w:rPr>
              <w:t>340 800,00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Пенсионное обеспечение</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sz w:val="21"/>
                <w:szCs w:val="21"/>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sz w:val="21"/>
                <w:szCs w:val="21"/>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sz w:val="21"/>
                <w:szCs w:val="21"/>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sz w:val="21"/>
                <w:szCs w:val="21"/>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29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135</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i/>
                <w:iCs/>
                <w:sz w:val="24"/>
                <w:szCs w:val="24"/>
                <w:lang w:eastAsia="ru-RU"/>
              </w:rPr>
            </w:pPr>
            <w:r w:rsidRPr="00775D5B">
              <w:rPr>
                <w:rFonts w:ascii="Arial" w:eastAsia="Times New Roman" w:hAnsi="Arial" w:cs="Arial"/>
                <w:i/>
                <w:iCs/>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sz w:val="21"/>
                <w:szCs w:val="21"/>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136</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137</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9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138</w:t>
            </w:r>
          </w:p>
        </w:tc>
        <w:tc>
          <w:tcPr>
            <w:tcW w:w="4934"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color w:val="000000"/>
                <w:lang w:eastAsia="ru-RU"/>
              </w:rPr>
            </w:pPr>
            <w:r w:rsidRPr="00775D5B">
              <w:rPr>
                <w:rFonts w:ascii="Arial" w:eastAsia="Times New Roman" w:hAnsi="Arial" w:cs="Arial"/>
                <w:b/>
                <w:bCs/>
                <w:color w:val="000000"/>
                <w:lang w:eastAsia="ru-RU"/>
              </w:rPr>
              <w:t>МЕЖБЮДЖЕТНЫЕ ТРАНСФЕРТЫ ОБЩЕГО ХАРАКТЕРА БЮДЖЕТАМ БЮДЖЕТНОЙ СИСТЕМЫ РОССИЙСКОЙ ФЕДЕРАЦИИ</w:t>
            </w:r>
          </w:p>
          <w:p w:rsidR="00775D5B" w:rsidRPr="00775D5B" w:rsidRDefault="00775D5B" w:rsidP="00775D5B">
            <w:pPr>
              <w:spacing w:after="0" w:line="240" w:lineRule="auto"/>
              <w:rPr>
                <w:rFonts w:ascii="Arial" w:eastAsia="Times New Roman" w:hAnsi="Arial" w:cs="Arial"/>
                <w:b/>
                <w:bCs/>
                <w:color w:val="000000"/>
                <w:sz w:val="24"/>
                <w:szCs w:val="24"/>
                <w:lang w:eastAsia="ru-RU"/>
              </w:rPr>
            </w:pP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1400</w:t>
            </w:r>
          </w:p>
        </w:tc>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186 945,17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518"/>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139</w:t>
            </w:r>
          </w:p>
        </w:tc>
        <w:tc>
          <w:tcPr>
            <w:tcW w:w="4934"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color w:val="000000"/>
                <w:lang w:eastAsia="ru-RU"/>
              </w:rPr>
            </w:pPr>
            <w:r w:rsidRPr="00775D5B">
              <w:rPr>
                <w:rFonts w:ascii="Arial" w:eastAsia="Times New Roman" w:hAnsi="Arial" w:cs="Arial"/>
                <w:b/>
                <w:bCs/>
                <w:color w:val="000000"/>
                <w:lang w:eastAsia="ru-RU"/>
              </w:rPr>
              <w:t>Непрограммные расходы</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1403</w:t>
            </w:r>
          </w:p>
        </w:tc>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186 945,17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140</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Прочие межбюджетные трансферты общего характера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sz w:val="21"/>
                <w:szCs w:val="21"/>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sz w:val="21"/>
                <w:szCs w:val="21"/>
                <w:lang w:eastAsia="ru-RU"/>
              </w:rPr>
            </w:pPr>
            <w:r w:rsidRPr="00775D5B">
              <w:rPr>
                <w:rFonts w:ascii="Arial" w:eastAsia="Times New Roman" w:hAnsi="Arial" w:cs="Arial"/>
                <w:b/>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141</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142</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28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143</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i/>
                <w:iCs/>
                <w:lang w:eastAsia="ru-RU"/>
              </w:rPr>
            </w:pPr>
            <w:r w:rsidRPr="00775D5B">
              <w:rPr>
                <w:rFonts w:ascii="Arial" w:eastAsia="Times New Roman" w:hAnsi="Arial" w:cs="Arial"/>
                <w:i/>
                <w:iCs/>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775D5B">
              <w:rPr>
                <w:rFonts w:ascii="Arial" w:eastAsia="Times New Roman" w:hAnsi="Arial" w:cs="Arial"/>
                <w:i/>
                <w:iCs/>
                <w:lang w:eastAsia="ru-RU"/>
              </w:rPr>
              <w:t>части полномочий органов местного самоуправления поселения</w:t>
            </w:r>
            <w:proofErr w:type="gramEnd"/>
            <w:r w:rsidRPr="00775D5B">
              <w:rPr>
                <w:rFonts w:ascii="Arial" w:eastAsia="Times New Roman" w:hAnsi="Arial" w:cs="Arial"/>
                <w:i/>
                <w:iCs/>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p w:rsidR="00775D5B" w:rsidRPr="00775D5B" w:rsidRDefault="00775D5B" w:rsidP="00775D5B">
            <w:pPr>
              <w:spacing w:after="0" w:line="240" w:lineRule="auto"/>
              <w:rPr>
                <w:rFonts w:ascii="Arial" w:eastAsia="Times New Roman" w:hAnsi="Arial" w:cs="Arial"/>
                <w:i/>
                <w:iCs/>
                <w:lang w:eastAsia="ru-RU"/>
              </w:rPr>
            </w:pPr>
          </w:p>
          <w:p w:rsidR="00775D5B" w:rsidRPr="00775D5B" w:rsidRDefault="00775D5B" w:rsidP="00775D5B">
            <w:pPr>
              <w:spacing w:after="0" w:line="240" w:lineRule="auto"/>
              <w:rPr>
                <w:rFonts w:ascii="Arial" w:eastAsia="Times New Roman" w:hAnsi="Arial" w:cs="Arial"/>
                <w:i/>
                <w:iCs/>
                <w:sz w:val="24"/>
                <w:szCs w:val="24"/>
                <w:lang w:eastAsia="ru-RU"/>
              </w:rPr>
            </w:pP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144</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500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145</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1"/>
                <w:szCs w:val="21"/>
                <w:lang w:eastAsia="ru-RU"/>
              </w:rPr>
            </w:pPr>
            <w:r w:rsidRPr="00775D5B">
              <w:rPr>
                <w:rFonts w:ascii="Arial" w:eastAsia="Times New Roman" w:hAnsi="Arial" w:cs="Arial"/>
                <w:sz w:val="21"/>
                <w:szCs w:val="21"/>
                <w:lang w:eastAsia="ru-RU"/>
              </w:rPr>
              <w:t>0,00</w:t>
            </w:r>
          </w:p>
        </w:tc>
      </w:tr>
      <w:tr w:rsidR="00775D5B" w:rsidRPr="00775D5B" w:rsidTr="008F2A8B">
        <w:trPr>
          <w:gridAfter w:val="1"/>
          <w:wAfter w:w="212"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146</w:t>
            </w:r>
          </w:p>
        </w:tc>
        <w:tc>
          <w:tcPr>
            <w:tcW w:w="4934"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Условно утвержденные</w:t>
            </w:r>
          </w:p>
        </w:tc>
        <w:tc>
          <w:tcPr>
            <w:tcW w:w="82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8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464"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 </w:t>
            </w:r>
          </w:p>
        </w:tc>
        <w:tc>
          <w:tcPr>
            <w:tcW w:w="1559" w:type="dxa"/>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243 923,00</w:t>
            </w:r>
          </w:p>
        </w:tc>
        <w:tc>
          <w:tcPr>
            <w:tcW w:w="1485"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502 363,00</w:t>
            </w:r>
          </w:p>
        </w:tc>
      </w:tr>
      <w:tr w:rsidR="00775D5B" w:rsidRPr="00775D5B" w:rsidTr="008F2A8B">
        <w:trPr>
          <w:gridAfter w:val="1"/>
          <w:wAfter w:w="212" w:type="dxa"/>
          <w:trHeight w:val="300"/>
        </w:trPr>
        <w:tc>
          <w:tcPr>
            <w:tcW w:w="892" w:type="dxa"/>
            <w:gridSpan w:val="2"/>
            <w:vAlign w:val="center"/>
            <w:hideMark/>
          </w:tcPr>
          <w:p w:rsidR="00775D5B" w:rsidRPr="00775D5B" w:rsidRDefault="00775D5B" w:rsidP="00775D5B">
            <w:pPr>
              <w:spacing w:after="0"/>
              <w:rPr>
                <w:rFonts w:ascii="Arial" w:eastAsia="Calibri" w:hAnsi="Arial" w:cs="Arial"/>
              </w:rPr>
            </w:pPr>
          </w:p>
        </w:tc>
        <w:tc>
          <w:tcPr>
            <w:tcW w:w="4934" w:type="dxa"/>
            <w:vAlign w:val="center"/>
            <w:hideMark/>
          </w:tcPr>
          <w:p w:rsidR="00775D5B" w:rsidRPr="00775D5B" w:rsidRDefault="00775D5B" w:rsidP="00775D5B">
            <w:pPr>
              <w:spacing w:after="0"/>
              <w:rPr>
                <w:rFonts w:ascii="Arial" w:eastAsia="Calibri" w:hAnsi="Arial" w:cs="Arial"/>
              </w:rPr>
            </w:pPr>
          </w:p>
        </w:tc>
        <w:tc>
          <w:tcPr>
            <w:tcW w:w="820" w:type="dxa"/>
            <w:gridSpan w:val="2"/>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xml:space="preserve">  </w:t>
            </w:r>
          </w:p>
        </w:tc>
        <w:tc>
          <w:tcPr>
            <w:tcW w:w="1284" w:type="dxa"/>
            <w:gridSpan w:val="2"/>
            <w:vAlign w:val="center"/>
            <w:hideMark/>
          </w:tcPr>
          <w:p w:rsidR="00775D5B" w:rsidRPr="00775D5B" w:rsidRDefault="00775D5B" w:rsidP="00775D5B">
            <w:pPr>
              <w:spacing w:after="0"/>
              <w:rPr>
                <w:rFonts w:ascii="Arial" w:eastAsia="Calibri" w:hAnsi="Arial" w:cs="Arial"/>
              </w:rPr>
            </w:pPr>
          </w:p>
        </w:tc>
        <w:tc>
          <w:tcPr>
            <w:tcW w:w="1464" w:type="dxa"/>
            <w:gridSpan w:val="2"/>
            <w:vAlign w:val="center"/>
            <w:hideMark/>
          </w:tcPr>
          <w:p w:rsidR="00775D5B" w:rsidRPr="00775D5B" w:rsidRDefault="00775D5B" w:rsidP="00775D5B">
            <w:pPr>
              <w:spacing w:after="0"/>
              <w:rPr>
                <w:rFonts w:ascii="Arial" w:eastAsia="Calibri" w:hAnsi="Arial" w:cs="Arial"/>
              </w:rPr>
            </w:pPr>
          </w:p>
        </w:tc>
        <w:tc>
          <w:tcPr>
            <w:tcW w:w="1258" w:type="dxa"/>
            <w:gridSpan w:val="2"/>
            <w:vAlign w:val="center"/>
            <w:hideMark/>
          </w:tcPr>
          <w:p w:rsidR="00775D5B" w:rsidRPr="00775D5B" w:rsidRDefault="00775D5B" w:rsidP="00775D5B">
            <w:pPr>
              <w:spacing w:after="0"/>
              <w:rPr>
                <w:rFonts w:ascii="Arial" w:eastAsia="Calibri" w:hAnsi="Arial" w:cs="Arial"/>
              </w:rPr>
            </w:pPr>
          </w:p>
        </w:tc>
        <w:tc>
          <w:tcPr>
            <w:tcW w:w="1696" w:type="dxa"/>
            <w:gridSpan w:val="2"/>
            <w:tcBorders>
              <w:top w:val="nil"/>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12 471 330,55</w:t>
            </w:r>
          </w:p>
        </w:tc>
        <w:tc>
          <w:tcPr>
            <w:tcW w:w="1559" w:type="dxa"/>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9 898 523,00</w:t>
            </w:r>
          </w:p>
        </w:tc>
        <w:tc>
          <w:tcPr>
            <w:tcW w:w="1485"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1"/>
                <w:szCs w:val="21"/>
                <w:lang w:eastAsia="ru-RU"/>
              </w:rPr>
            </w:pPr>
            <w:r w:rsidRPr="00775D5B">
              <w:rPr>
                <w:rFonts w:ascii="Arial" w:eastAsia="Times New Roman" w:hAnsi="Arial" w:cs="Arial"/>
                <w:b/>
                <w:bCs/>
                <w:sz w:val="21"/>
                <w:szCs w:val="21"/>
                <w:lang w:eastAsia="ru-RU"/>
              </w:rPr>
              <w:t>10 049 863,0</w:t>
            </w:r>
          </w:p>
        </w:tc>
      </w:tr>
      <w:tr w:rsidR="00775D5B" w:rsidRPr="00775D5B" w:rsidTr="008F2A8B">
        <w:trPr>
          <w:trHeight w:val="1485"/>
        </w:trPr>
        <w:tc>
          <w:tcPr>
            <w:tcW w:w="839" w:type="dxa"/>
            <w:vAlign w:val="center"/>
            <w:hideMark/>
          </w:tcPr>
          <w:p w:rsidR="00775D5B" w:rsidRPr="00775D5B" w:rsidRDefault="00775D5B" w:rsidP="00775D5B">
            <w:pPr>
              <w:spacing w:after="0"/>
              <w:rPr>
                <w:rFonts w:ascii="Arial" w:eastAsia="Calibri" w:hAnsi="Arial" w:cs="Arial"/>
              </w:rPr>
            </w:pPr>
            <w:bookmarkStart w:id="1" w:name="RANGE!A1:H113"/>
            <w:bookmarkEnd w:id="1"/>
          </w:p>
        </w:tc>
        <w:tc>
          <w:tcPr>
            <w:tcW w:w="5129" w:type="dxa"/>
            <w:gridSpan w:val="3"/>
            <w:vAlign w:val="center"/>
            <w:hideMark/>
          </w:tcPr>
          <w:p w:rsidR="00775D5B" w:rsidRPr="00775D5B" w:rsidRDefault="00775D5B" w:rsidP="00775D5B">
            <w:pPr>
              <w:spacing w:after="0"/>
              <w:rPr>
                <w:rFonts w:ascii="Arial" w:eastAsia="Calibri" w:hAnsi="Arial" w:cs="Arial"/>
              </w:rPr>
            </w:pPr>
          </w:p>
        </w:tc>
        <w:tc>
          <w:tcPr>
            <w:tcW w:w="1540" w:type="dxa"/>
            <w:gridSpan w:val="2"/>
            <w:vAlign w:val="center"/>
            <w:hideMark/>
          </w:tcPr>
          <w:p w:rsidR="00775D5B" w:rsidRPr="00775D5B" w:rsidRDefault="00775D5B" w:rsidP="00775D5B">
            <w:pPr>
              <w:spacing w:after="0"/>
              <w:rPr>
                <w:rFonts w:ascii="Arial" w:eastAsia="Calibri" w:hAnsi="Arial" w:cs="Arial"/>
              </w:rPr>
            </w:pPr>
          </w:p>
        </w:tc>
        <w:tc>
          <w:tcPr>
            <w:tcW w:w="1240" w:type="dxa"/>
            <w:gridSpan w:val="2"/>
            <w:vAlign w:val="center"/>
            <w:hideMark/>
          </w:tcPr>
          <w:p w:rsidR="00775D5B" w:rsidRPr="00775D5B" w:rsidRDefault="00775D5B" w:rsidP="00775D5B">
            <w:pPr>
              <w:spacing w:after="0"/>
              <w:rPr>
                <w:rFonts w:ascii="Arial" w:eastAsia="Calibri" w:hAnsi="Arial" w:cs="Arial"/>
              </w:rPr>
            </w:pPr>
          </w:p>
        </w:tc>
        <w:tc>
          <w:tcPr>
            <w:tcW w:w="1331" w:type="dxa"/>
            <w:gridSpan w:val="2"/>
            <w:vAlign w:val="center"/>
            <w:hideMark/>
          </w:tcPr>
          <w:p w:rsidR="00775D5B" w:rsidRPr="00775D5B" w:rsidRDefault="00775D5B" w:rsidP="00775D5B">
            <w:pPr>
              <w:spacing w:after="0"/>
              <w:rPr>
                <w:rFonts w:ascii="Arial" w:eastAsia="Calibri" w:hAnsi="Arial" w:cs="Arial"/>
              </w:rPr>
            </w:pPr>
          </w:p>
        </w:tc>
        <w:tc>
          <w:tcPr>
            <w:tcW w:w="5525" w:type="dxa"/>
            <w:gridSpan w:val="7"/>
            <w:vAlign w:val="center"/>
          </w:tcPr>
          <w:p w:rsidR="00775D5B" w:rsidRPr="00775D5B" w:rsidRDefault="00775D5B" w:rsidP="00775D5B">
            <w:pPr>
              <w:spacing w:after="0" w:line="240" w:lineRule="auto"/>
              <w:ind w:firstLineChars="200" w:firstLine="400"/>
              <w:jc w:val="right"/>
              <w:rPr>
                <w:rFonts w:ascii="Arial" w:eastAsia="Times New Roman" w:hAnsi="Arial" w:cs="Arial"/>
                <w:sz w:val="20"/>
                <w:szCs w:val="20"/>
                <w:lang w:eastAsia="ru-RU"/>
              </w:rPr>
            </w:pPr>
          </w:p>
          <w:p w:rsidR="00775D5B" w:rsidRPr="00775D5B" w:rsidRDefault="00775D5B" w:rsidP="00775D5B">
            <w:pPr>
              <w:spacing w:after="0" w:line="240" w:lineRule="auto"/>
              <w:ind w:firstLineChars="200" w:firstLine="400"/>
              <w:jc w:val="right"/>
              <w:rPr>
                <w:rFonts w:ascii="Arial" w:eastAsia="Times New Roman" w:hAnsi="Arial" w:cs="Arial"/>
                <w:sz w:val="20"/>
                <w:szCs w:val="20"/>
                <w:lang w:eastAsia="ru-RU"/>
              </w:rPr>
            </w:pPr>
          </w:p>
          <w:p w:rsidR="00775D5B" w:rsidRPr="00775D5B" w:rsidRDefault="00775D5B" w:rsidP="00775D5B">
            <w:pPr>
              <w:spacing w:after="0" w:line="240" w:lineRule="auto"/>
              <w:ind w:firstLineChars="200" w:firstLine="400"/>
              <w:jc w:val="right"/>
              <w:rPr>
                <w:rFonts w:ascii="Arial" w:eastAsia="Times New Roman" w:hAnsi="Arial" w:cs="Arial"/>
                <w:sz w:val="20"/>
                <w:szCs w:val="20"/>
                <w:lang w:eastAsia="ru-RU"/>
              </w:rPr>
            </w:pPr>
          </w:p>
          <w:p w:rsidR="00775D5B" w:rsidRPr="00775D5B" w:rsidRDefault="00775D5B" w:rsidP="00775D5B">
            <w:pPr>
              <w:spacing w:after="0" w:line="240" w:lineRule="auto"/>
              <w:ind w:firstLineChars="200" w:firstLine="400"/>
              <w:jc w:val="right"/>
              <w:rPr>
                <w:rFonts w:ascii="Arial" w:eastAsia="Times New Roman" w:hAnsi="Arial" w:cs="Arial"/>
                <w:sz w:val="20"/>
                <w:szCs w:val="20"/>
                <w:lang w:eastAsia="ru-RU"/>
              </w:rPr>
            </w:pPr>
          </w:p>
          <w:p w:rsidR="00775D5B" w:rsidRPr="00775D5B" w:rsidRDefault="00775D5B" w:rsidP="00775D5B">
            <w:pPr>
              <w:spacing w:after="0" w:line="240" w:lineRule="auto"/>
              <w:ind w:firstLineChars="200" w:firstLine="400"/>
              <w:jc w:val="right"/>
              <w:rPr>
                <w:rFonts w:ascii="Arial" w:eastAsia="Times New Roman" w:hAnsi="Arial" w:cs="Arial"/>
                <w:sz w:val="20"/>
                <w:szCs w:val="20"/>
                <w:lang w:eastAsia="ru-RU"/>
              </w:rPr>
            </w:pPr>
          </w:p>
          <w:p w:rsidR="00775D5B" w:rsidRPr="00775D5B" w:rsidRDefault="00775D5B" w:rsidP="00775D5B">
            <w:pPr>
              <w:spacing w:after="0" w:line="240" w:lineRule="auto"/>
              <w:ind w:firstLineChars="200" w:firstLine="400"/>
              <w:jc w:val="right"/>
              <w:rPr>
                <w:rFonts w:ascii="Arial" w:eastAsia="Times New Roman" w:hAnsi="Arial" w:cs="Arial"/>
                <w:sz w:val="20"/>
                <w:szCs w:val="20"/>
                <w:lang w:eastAsia="ru-RU"/>
              </w:rPr>
            </w:pPr>
          </w:p>
          <w:p w:rsidR="00775D5B" w:rsidRPr="00775D5B" w:rsidRDefault="00775D5B" w:rsidP="00775D5B">
            <w:pPr>
              <w:spacing w:after="0" w:line="240" w:lineRule="auto"/>
              <w:ind w:firstLineChars="200" w:firstLine="400"/>
              <w:jc w:val="right"/>
              <w:rPr>
                <w:rFonts w:ascii="Arial" w:eastAsia="Times New Roman" w:hAnsi="Arial" w:cs="Arial"/>
                <w:sz w:val="20"/>
                <w:szCs w:val="20"/>
                <w:lang w:eastAsia="ru-RU"/>
              </w:rPr>
            </w:pPr>
          </w:p>
          <w:p w:rsidR="00775D5B" w:rsidRPr="00775D5B" w:rsidRDefault="00775D5B" w:rsidP="00775D5B">
            <w:pPr>
              <w:spacing w:after="0" w:line="240" w:lineRule="auto"/>
              <w:ind w:firstLineChars="200" w:firstLine="400"/>
              <w:jc w:val="right"/>
              <w:rPr>
                <w:rFonts w:ascii="Arial" w:eastAsia="Times New Roman" w:hAnsi="Arial" w:cs="Arial"/>
                <w:sz w:val="20"/>
                <w:szCs w:val="20"/>
                <w:lang w:eastAsia="ru-RU"/>
              </w:rPr>
            </w:pPr>
            <w:r w:rsidRPr="00775D5B">
              <w:rPr>
                <w:rFonts w:ascii="Arial" w:eastAsia="Times New Roman" w:hAnsi="Arial" w:cs="Arial"/>
                <w:sz w:val="20"/>
                <w:szCs w:val="20"/>
                <w:lang w:eastAsia="ru-RU"/>
              </w:rPr>
              <w:lastRenderedPageBreak/>
              <w:t>Приложение № 5</w:t>
            </w:r>
          </w:p>
          <w:p w:rsidR="00775D5B" w:rsidRPr="00775D5B" w:rsidRDefault="00775D5B" w:rsidP="00775D5B">
            <w:pPr>
              <w:spacing w:after="0" w:line="240" w:lineRule="auto"/>
              <w:ind w:firstLineChars="200" w:firstLine="360"/>
              <w:jc w:val="right"/>
              <w:rPr>
                <w:rFonts w:ascii="Arial" w:eastAsia="Times New Roman" w:hAnsi="Arial" w:cs="Arial"/>
                <w:sz w:val="20"/>
                <w:szCs w:val="20"/>
                <w:lang w:eastAsia="ru-RU"/>
              </w:rPr>
            </w:pPr>
            <w:r w:rsidRPr="00775D5B">
              <w:rPr>
                <w:rFonts w:ascii="Arial" w:eastAsia="Times New Roman" w:hAnsi="Arial" w:cs="Arial"/>
                <w:sz w:val="18"/>
                <w:szCs w:val="18"/>
                <w:lang w:eastAsia="ru-RU"/>
              </w:rPr>
              <w:t xml:space="preserve">к   решению Новосыдинского сельского                                                                                                     Совета депутатов от  26.08.2024 № 43-181-Р                                                                                                  « О внесении изменений и дополнений                                                                                                     в решение Новосыдинского сельского                                                                                                    Совета депутатов от 25.12.2023 №36-157-Р         </w:t>
            </w:r>
            <w:r w:rsidRPr="00775D5B">
              <w:rPr>
                <w:rFonts w:ascii="Arial" w:eastAsia="Times New Roman" w:hAnsi="Arial" w:cs="Arial"/>
                <w:sz w:val="24"/>
                <w:szCs w:val="24"/>
                <w:lang w:eastAsia="ru-RU"/>
              </w:rPr>
              <w:t xml:space="preserve">                                                                                           </w:t>
            </w:r>
            <w:r w:rsidRPr="00775D5B">
              <w:rPr>
                <w:rFonts w:ascii="Arial" w:eastAsia="Times New Roman" w:hAnsi="Arial" w:cs="Arial"/>
                <w:sz w:val="20"/>
                <w:szCs w:val="20"/>
                <w:lang w:eastAsia="ru-RU"/>
              </w:rPr>
              <w:br/>
              <w:t>«О бюджете муниципального образования  Новосыдинского сельсовет на 2024 год  и плановый период 2025-2026 годов»</w:t>
            </w:r>
          </w:p>
        </w:tc>
      </w:tr>
      <w:tr w:rsidR="00775D5B" w:rsidRPr="00775D5B" w:rsidTr="008F2A8B">
        <w:trPr>
          <w:trHeight w:val="1590"/>
        </w:trPr>
        <w:tc>
          <w:tcPr>
            <w:tcW w:w="15604" w:type="dxa"/>
            <w:gridSpan w:val="17"/>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proofErr w:type="gramStart"/>
            <w:r w:rsidRPr="00775D5B">
              <w:rPr>
                <w:rFonts w:ascii="Arial" w:eastAsia="Times New Roman" w:hAnsi="Arial" w:cs="Arial"/>
                <w:b/>
                <w:bCs/>
                <w:sz w:val="24"/>
                <w:szCs w:val="24"/>
                <w:lang w:eastAsia="ru-RU"/>
              </w:rPr>
              <w:lastRenderedPageBreak/>
              <w:t xml:space="preserve">Распределение бюджетных ассигнований по целевым статьям (муниципальным программам Новосыдинского сельсовета </w:t>
            </w:r>
            <w:proofErr w:type="gramEnd"/>
          </w:p>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 xml:space="preserve">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w:t>
            </w:r>
            <w:proofErr w:type="spellStart"/>
            <w:r w:rsidRPr="00775D5B">
              <w:rPr>
                <w:rFonts w:ascii="Arial" w:eastAsia="Times New Roman" w:hAnsi="Arial" w:cs="Arial"/>
                <w:b/>
                <w:bCs/>
                <w:sz w:val="24"/>
                <w:szCs w:val="24"/>
                <w:lang w:eastAsia="ru-RU"/>
              </w:rPr>
              <w:t>Новосыдинский</w:t>
            </w:r>
            <w:proofErr w:type="spellEnd"/>
            <w:r w:rsidRPr="00775D5B">
              <w:rPr>
                <w:rFonts w:ascii="Arial" w:eastAsia="Times New Roman" w:hAnsi="Arial" w:cs="Arial"/>
                <w:b/>
                <w:bCs/>
                <w:sz w:val="24"/>
                <w:szCs w:val="24"/>
                <w:lang w:eastAsia="ru-RU"/>
              </w:rPr>
              <w:t xml:space="preserve"> сельсовет на 2024 год </w:t>
            </w:r>
          </w:p>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и плановый период 2025-2026 годов</w:t>
            </w:r>
          </w:p>
        </w:tc>
      </w:tr>
      <w:tr w:rsidR="00775D5B" w:rsidRPr="00775D5B" w:rsidTr="008F2A8B">
        <w:trPr>
          <w:trHeight w:val="300"/>
        </w:trPr>
        <w:tc>
          <w:tcPr>
            <w:tcW w:w="839" w:type="dxa"/>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5129" w:type="dxa"/>
            <w:gridSpan w:val="3"/>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540" w:type="dxa"/>
            <w:gridSpan w:val="2"/>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240" w:type="dxa"/>
            <w:gridSpan w:val="2"/>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331" w:type="dxa"/>
            <w:gridSpan w:val="2"/>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702" w:type="dxa"/>
            <w:gridSpan w:val="2"/>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2223" w:type="dxa"/>
            <w:gridSpan w:val="3"/>
            <w:tcBorders>
              <w:top w:val="nil"/>
              <w:left w:val="nil"/>
              <w:bottom w:val="single" w:sz="4" w:space="0" w:color="auto"/>
              <w:right w:val="nil"/>
            </w:tcBorders>
            <w:vAlign w:val="center"/>
            <w:hideMark/>
          </w:tcPr>
          <w:p w:rsidR="00775D5B" w:rsidRPr="00775D5B" w:rsidRDefault="00775D5B" w:rsidP="00775D5B">
            <w:pPr>
              <w:spacing w:after="0"/>
              <w:rPr>
                <w:rFonts w:ascii="Arial" w:eastAsia="Calibri" w:hAnsi="Arial" w:cs="Arial"/>
              </w:rPr>
            </w:pPr>
          </w:p>
        </w:tc>
        <w:tc>
          <w:tcPr>
            <w:tcW w:w="1600" w:type="dxa"/>
            <w:gridSpan w:val="2"/>
            <w:tcBorders>
              <w:top w:val="nil"/>
              <w:left w:val="nil"/>
              <w:bottom w:val="single" w:sz="4" w:space="0" w:color="auto"/>
              <w:right w:val="nil"/>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sz w:val="24"/>
                <w:szCs w:val="24"/>
                <w:lang w:eastAsia="ru-RU"/>
              </w:rPr>
              <w:t>(рублей)</w:t>
            </w:r>
          </w:p>
        </w:tc>
      </w:tr>
      <w:tr w:rsidR="00775D5B" w:rsidRPr="00775D5B" w:rsidTr="008F2A8B">
        <w:trPr>
          <w:trHeight w:val="900"/>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 строки</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Наименование главных распорядителей и наименование показателей бюджетной классификации</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Целевая статья</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Вид расходов</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Раздел, подраздел</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Сумма на          2024 год</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Сумма на          2025 год</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Сумма на          2026 год</w:t>
            </w:r>
          </w:p>
        </w:tc>
      </w:tr>
      <w:tr w:rsidR="00775D5B" w:rsidRPr="00775D5B" w:rsidTr="008F2A8B">
        <w:trPr>
          <w:trHeight w:val="315"/>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2</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3</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4</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5</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6</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7</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sz w:val="24"/>
                <w:szCs w:val="24"/>
                <w:lang w:eastAsia="ru-RU"/>
              </w:rPr>
              <w:t>8</w:t>
            </w:r>
          </w:p>
        </w:tc>
      </w:tr>
      <w:tr w:rsidR="00775D5B" w:rsidRPr="00775D5B" w:rsidTr="008F2A8B">
        <w:trPr>
          <w:trHeight w:val="900"/>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lang w:eastAsia="ru-RU"/>
              </w:rPr>
            </w:pPr>
            <w:r w:rsidRPr="00775D5B">
              <w:rPr>
                <w:rFonts w:ascii="Arial" w:eastAsia="Times New Roman" w:hAnsi="Arial" w:cs="Arial"/>
                <w:b/>
                <w:bCs/>
                <w:lang w:eastAsia="ru-RU"/>
              </w:rPr>
              <w:t>Муниципальная программа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0100000000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2 283 628,58</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188 200,00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188 200,00</w:t>
            </w:r>
          </w:p>
        </w:tc>
      </w:tr>
      <w:tr w:rsidR="00775D5B" w:rsidRPr="00775D5B" w:rsidTr="008F2A8B">
        <w:trPr>
          <w:trHeight w:val="900"/>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02</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rPr>
                <w:rFonts w:ascii="Arial" w:eastAsia="Calibri" w:hAnsi="Arial" w:cs="Arial"/>
                <w:b/>
                <w:bCs/>
              </w:rPr>
            </w:pPr>
            <w:r w:rsidRPr="00775D5B">
              <w:rPr>
                <w:rFonts w:ascii="Arial" w:eastAsia="Calibri" w:hAnsi="Arial" w:cs="Arial"/>
                <w:b/>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0110000000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r>
      <w:tr w:rsidR="00775D5B" w:rsidRPr="00775D5B" w:rsidTr="008F2A8B">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03</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rPr>
                <w:rFonts w:ascii="Arial" w:eastAsia="Calibri" w:hAnsi="Arial" w:cs="Arial"/>
                <w:b/>
                <w:bCs/>
                <w:i/>
                <w:iCs/>
              </w:rPr>
            </w:pPr>
            <w:r w:rsidRPr="00775D5B">
              <w:rPr>
                <w:rFonts w:ascii="Arial" w:eastAsia="Calibri" w:hAnsi="Arial" w:cs="Arial"/>
                <w:b/>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r>
      <w:tr w:rsidR="00775D5B" w:rsidRPr="00775D5B" w:rsidTr="008F2A8B">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04</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r>
      <w:tr w:rsidR="00775D5B" w:rsidRPr="00775D5B" w:rsidTr="008F2A8B">
        <w:trPr>
          <w:trHeight w:val="870"/>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05</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06</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07</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05 03</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70 000,00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08</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rPr>
                <w:rFonts w:ascii="Arial" w:eastAsia="Calibri" w:hAnsi="Arial" w:cs="Arial"/>
              </w:rPr>
            </w:pPr>
            <w:r w:rsidRPr="00775D5B">
              <w:rPr>
                <w:rFonts w:ascii="Arial" w:eastAsia="Calibri" w:hAnsi="Arial" w:cs="Arial"/>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0120000000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09</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rPr>
                <w:rFonts w:ascii="Arial" w:eastAsia="Calibri" w:hAnsi="Arial" w:cs="Arial"/>
              </w:rPr>
            </w:pPr>
            <w:r w:rsidRPr="00775D5B">
              <w:rPr>
                <w:rFonts w:ascii="Arial" w:eastAsia="Calibri" w:hAnsi="Arial" w:cs="Arial"/>
              </w:rPr>
              <w:t>Расходы в рамках подпрограммы "Благоустройство территории"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r>
      <w:tr w:rsidR="00775D5B" w:rsidRPr="00775D5B" w:rsidTr="008F2A8B">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r>
      <w:tr w:rsidR="00775D5B" w:rsidRPr="00775D5B" w:rsidTr="008F2A8B">
        <w:trPr>
          <w:trHeight w:val="915"/>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05 03</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118 200,00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Подпрограмма "</w:t>
            </w:r>
            <w:r w:rsidRPr="00775D5B">
              <w:rPr>
                <w:rFonts w:ascii="Arial" w:hAnsi="Arial" w:cs="Arial"/>
              </w:rPr>
              <w:t xml:space="preserve"> Реализация мероприятий по поддержке местных инициатив</w:t>
            </w:r>
            <w:r w:rsidRPr="00775D5B">
              <w:rPr>
                <w:rFonts w:ascii="Arial" w:eastAsia="Times New Roman" w:hAnsi="Arial" w:cs="Arial"/>
                <w:lang w:eastAsia="ru-RU"/>
              </w:rPr>
              <w:t xml:space="preserve"> "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01300</w:t>
            </w:r>
            <w:r w:rsidRPr="00775D5B">
              <w:rPr>
                <w:rFonts w:ascii="Arial" w:eastAsia="Times New Roman" w:hAnsi="Arial" w:cs="Arial"/>
                <w:lang w:val="en-US" w:eastAsia="ru-RU"/>
              </w:rPr>
              <w:t>S6410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1 120 854,00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15</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proofErr w:type="gramStart"/>
            <w:r w:rsidRPr="00775D5B">
              <w:rPr>
                <w:rFonts w:ascii="Arial" w:hAnsi="Arial" w:cs="Arial"/>
              </w:rPr>
              <w:t>Расходы</w:t>
            </w:r>
            <w:proofErr w:type="gramEnd"/>
            <w:r w:rsidRPr="00775D5B">
              <w:rPr>
                <w:rFonts w:ascii="Arial" w:hAnsi="Arial" w:cs="Arial"/>
              </w:rPr>
              <w:t xml:space="preserve"> направленные на реализацию </w:t>
            </w:r>
            <w:r w:rsidRPr="00775D5B">
              <w:rPr>
                <w:rFonts w:ascii="Arial" w:hAnsi="Arial" w:cs="Arial"/>
              </w:rPr>
              <w:lastRenderedPageBreak/>
              <w:t>мероприятий по поддержке местных инициатив</w:t>
            </w:r>
            <w:r w:rsidRPr="00775D5B">
              <w:rPr>
                <w:rFonts w:ascii="Arial" w:eastAsia="Times New Roman" w:hAnsi="Arial" w:cs="Arial"/>
                <w:lang w:eastAsia="ru-RU"/>
              </w:rPr>
              <w:t xml:space="preserve"> территории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lastRenderedPageBreak/>
              <w:t>01300</w:t>
            </w:r>
            <w:r w:rsidRPr="00775D5B">
              <w:rPr>
                <w:rFonts w:ascii="Arial" w:eastAsia="Times New Roman" w:hAnsi="Arial" w:cs="Arial"/>
                <w:lang w:val="en-US" w:eastAsia="ru-RU"/>
              </w:rPr>
              <w:t>S6410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1 120 854,00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16</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01300</w:t>
            </w:r>
            <w:r w:rsidRPr="00775D5B">
              <w:rPr>
                <w:rFonts w:ascii="Arial" w:eastAsia="Times New Roman" w:hAnsi="Arial" w:cs="Arial"/>
                <w:lang w:val="en-US" w:eastAsia="ru-RU"/>
              </w:rPr>
              <w:t>S6410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1 120 854,00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17</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01300</w:t>
            </w:r>
            <w:r w:rsidRPr="00775D5B">
              <w:rPr>
                <w:rFonts w:ascii="Arial" w:eastAsia="Times New Roman" w:hAnsi="Arial" w:cs="Arial"/>
                <w:lang w:val="en-US" w:eastAsia="ru-RU"/>
              </w:rPr>
              <w:t>S6410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1 120 854,00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18</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01300</w:t>
            </w:r>
            <w:r w:rsidRPr="00775D5B">
              <w:rPr>
                <w:rFonts w:ascii="Arial" w:eastAsia="Times New Roman" w:hAnsi="Arial" w:cs="Arial"/>
                <w:lang w:val="en-US" w:eastAsia="ru-RU"/>
              </w:rPr>
              <w:t>S6410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05 00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1 120 854,00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2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19</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01300</w:t>
            </w:r>
            <w:r w:rsidRPr="00775D5B">
              <w:rPr>
                <w:rFonts w:ascii="Arial" w:eastAsia="Times New Roman" w:hAnsi="Arial" w:cs="Arial"/>
                <w:lang w:val="en-US" w:eastAsia="ru-RU"/>
              </w:rPr>
              <w:t>S6410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05 03</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1 120 854,00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20</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Подпрограмма «создание комфортных условий для проживания и безопасности дорожного движения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0140000000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974 574,58</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21</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комфортных условий для проживания и безопасности дорожного движения на территории Новосыдинского сельсовета"  муниципальной программы           "</w:t>
            </w:r>
            <w:r w:rsidRPr="00775D5B">
              <w:rPr>
                <w:rFonts w:ascii="Arial" w:eastAsia="Calibri" w:hAnsi="Arial" w:cs="Arial"/>
              </w:rPr>
              <w:t xml:space="preserve"> Организация комплексного благоустройства территории Новосыдинского сельсовета</w:t>
            </w:r>
            <w:r w:rsidRPr="00775D5B">
              <w:rPr>
                <w:rFonts w:ascii="Arial" w:eastAsia="Times New Roman" w:hAnsi="Arial" w:cs="Arial"/>
                <w:lang w:eastAsia="ru-RU"/>
              </w:rPr>
              <w:t xml:space="preserve"> "  </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01400S5090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973 600,00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22</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01400S5090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973 600,00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23</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01400S5090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973 600,00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44"/>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24</w:t>
            </w:r>
          </w:p>
        </w:tc>
        <w:tc>
          <w:tcPr>
            <w:tcW w:w="5129" w:type="dxa"/>
            <w:gridSpan w:val="3"/>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sz w:val="24"/>
                <w:szCs w:val="24"/>
              </w:rPr>
            </w:pPr>
            <w:r w:rsidRPr="00775D5B">
              <w:rPr>
                <w:rFonts w:ascii="Arial" w:hAnsi="Arial" w:cs="Arial"/>
              </w:rPr>
              <w:t>НАЦИОНАЛЬНАЯ ЭКОНОМИКА</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01400S5090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973 600,00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25</w:t>
            </w:r>
          </w:p>
        </w:tc>
        <w:tc>
          <w:tcPr>
            <w:tcW w:w="5129" w:type="dxa"/>
            <w:gridSpan w:val="3"/>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sz w:val="24"/>
                <w:szCs w:val="24"/>
              </w:rPr>
            </w:pPr>
            <w:r w:rsidRPr="00775D5B">
              <w:rPr>
                <w:rFonts w:ascii="Arial" w:hAnsi="Arial" w:cs="Arial"/>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01400S5090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973 600,00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26</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proofErr w:type="spellStart"/>
            <w:r w:rsidRPr="00775D5B">
              <w:rPr>
                <w:rFonts w:ascii="Arial" w:eastAsia="Times New Roman" w:hAnsi="Arial" w:cs="Arial"/>
                <w:lang w:eastAsia="ru-RU"/>
              </w:rPr>
              <w:t>Софинансирование</w:t>
            </w:r>
            <w:proofErr w:type="spellEnd"/>
            <w:r w:rsidRPr="00775D5B">
              <w:rPr>
                <w:rFonts w:ascii="Arial" w:eastAsia="Times New Roman" w:hAnsi="Arial" w:cs="Arial"/>
                <w:lang w:eastAsia="ru-RU"/>
              </w:rPr>
              <w:t xml:space="preserve">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Создание комфортных условий для проживания и безопасности дорожного движения на территории Новосыдинского сельсовета"  муниципальной программы           "</w:t>
            </w:r>
            <w:r w:rsidRPr="00775D5B">
              <w:rPr>
                <w:rFonts w:ascii="Arial" w:eastAsia="Calibri" w:hAnsi="Arial" w:cs="Arial"/>
              </w:rPr>
              <w:t xml:space="preserve"> Организация комплексного благоустройства территории Новосыдинского сельсовета</w:t>
            </w:r>
            <w:r w:rsidRPr="00775D5B">
              <w:rPr>
                <w:rFonts w:ascii="Arial" w:eastAsia="Times New Roman" w:hAnsi="Arial" w:cs="Arial"/>
                <w:lang w:eastAsia="ru-RU"/>
              </w:rPr>
              <w:t xml:space="preserve"> "  </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01400S5090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974,58</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27</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01400S5090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974,58</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28</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01400S5090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974,58</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29</w:t>
            </w:r>
          </w:p>
        </w:tc>
        <w:tc>
          <w:tcPr>
            <w:tcW w:w="5129" w:type="dxa"/>
            <w:gridSpan w:val="3"/>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sz w:val="24"/>
                <w:szCs w:val="24"/>
              </w:rPr>
            </w:pPr>
            <w:r w:rsidRPr="00775D5B">
              <w:rPr>
                <w:rFonts w:ascii="Arial" w:hAnsi="Arial" w:cs="Arial"/>
              </w:rPr>
              <w:t>НАЦИОНАЛЬНАЯ ЭКОНОМИКА</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01400S5090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974,58</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30</w:t>
            </w:r>
          </w:p>
        </w:tc>
        <w:tc>
          <w:tcPr>
            <w:tcW w:w="5129" w:type="dxa"/>
            <w:gridSpan w:val="3"/>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sz w:val="24"/>
                <w:szCs w:val="24"/>
              </w:rPr>
            </w:pPr>
            <w:r w:rsidRPr="00775D5B">
              <w:rPr>
                <w:rFonts w:ascii="Arial" w:hAnsi="Arial" w:cs="Arial"/>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01400S5090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974,58</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60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Непрограммные расходы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7600000000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lang w:eastAsia="ru-RU"/>
              </w:rPr>
              <w:t>11 114 930,55</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8 692 939,00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8 847 237,00</w:t>
            </w:r>
          </w:p>
        </w:tc>
      </w:tr>
      <w:tr w:rsidR="00775D5B" w:rsidRPr="00775D5B" w:rsidTr="008F2A8B">
        <w:trPr>
          <w:trHeight w:val="60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32</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lang w:eastAsia="ru-RU"/>
              </w:rPr>
            </w:pPr>
            <w:r w:rsidRPr="00775D5B">
              <w:rPr>
                <w:rFonts w:ascii="Arial" w:eastAsia="Times New Roman" w:hAnsi="Arial" w:cs="Arial"/>
                <w:b/>
                <w:bCs/>
                <w:lang w:eastAsia="ru-RU"/>
              </w:rPr>
              <w:t>Непрограммные расходы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lang w:eastAsia="ru-RU"/>
              </w:rPr>
            </w:pPr>
            <w:r w:rsidRPr="00775D5B">
              <w:rPr>
                <w:rFonts w:ascii="Arial" w:eastAsia="Times New Roman" w:hAnsi="Arial" w:cs="Arial"/>
                <w:b/>
                <w:bCs/>
                <w:lang w:eastAsia="ru-RU"/>
              </w:rPr>
              <w:t>7000000000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b/>
                <w:bCs/>
                <w:lang w:eastAsia="ru-RU"/>
              </w:rPr>
            </w:pP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lang w:eastAsia="ru-RU"/>
              </w:rPr>
              <w:t>11 114 930,55</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8 692 939,00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8 847 237,00</w:t>
            </w:r>
          </w:p>
        </w:tc>
      </w:tr>
      <w:tr w:rsidR="00775D5B" w:rsidRPr="00775D5B" w:rsidTr="008F2A8B">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33</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7640000000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lang w:eastAsia="ru-RU"/>
              </w:rPr>
              <w:t>11 114 930,55</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8 692 939,00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4"/>
                <w:szCs w:val="24"/>
                <w:lang w:eastAsia="ru-RU"/>
              </w:rPr>
            </w:pPr>
            <w:r w:rsidRPr="00775D5B">
              <w:rPr>
                <w:rFonts w:ascii="Arial" w:eastAsia="Times New Roman" w:hAnsi="Arial" w:cs="Arial"/>
                <w:b/>
                <w:bCs/>
                <w:lang w:eastAsia="ru-RU"/>
              </w:rPr>
              <w:t>8 847 237,00</w:t>
            </w:r>
          </w:p>
        </w:tc>
      </w:tr>
      <w:tr w:rsidR="00775D5B" w:rsidRPr="00775D5B" w:rsidTr="008F2A8B">
        <w:trPr>
          <w:trHeight w:val="114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34</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Руководство и управление в сфере установленных функций органов муниципальной власти в рамках непрограммных расходов администрации </w:t>
            </w:r>
            <w:r w:rsidRPr="00775D5B">
              <w:rPr>
                <w:rFonts w:ascii="Arial" w:eastAsia="Times New Roman" w:hAnsi="Arial" w:cs="Arial"/>
                <w:lang w:eastAsia="ru-RU"/>
              </w:rPr>
              <w:lastRenderedPageBreak/>
              <w:t>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lastRenderedPageBreak/>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4 619 602,27</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7 072 330,00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7 101 930,00</w:t>
            </w:r>
          </w:p>
        </w:tc>
      </w:tr>
      <w:tr w:rsidR="00775D5B" w:rsidRPr="00775D5B" w:rsidTr="008F2A8B">
        <w:trPr>
          <w:trHeight w:val="142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35</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1 141 377,00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1 085 131,00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1 085 131,00</w:t>
            </w:r>
          </w:p>
        </w:tc>
      </w:tr>
      <w:tr w:rsidR="00775D5B" w:rsidRPr="00775D5B" w:rsidTr="008F2A8B">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36</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1 141 377,00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1 085 131,00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1 085 131,00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37</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1 141 377,00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1 085 131,00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1 085 131,00</w:t>
            </w:r>
          </w:p>
        </w:tc>
      </w:tr>
      <w:tr w:rsidR="00775D5B" w:rsidRPr="00775D5B" w:rsidTr="008F2A8B">
        <w:trPr>
          <w:trHeight w:val="85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38</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высшего должностного лица  субъекта Российской Федерации и муниципального образования</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01 02</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1 141 377,00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1 085 131,00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1 085 131,00</w:t>
            </w:r>
          </w:p>
        </w:tc>
      </w:tr>
      <w:tr w:rsidR="00775D5B" w:rsidRPr="00775D5B" w:rsidTr="008F2A8B">
        <w:trPr>
          <w:trHeight w:val="142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39</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2 074 565,00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2 074 565,00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2 074 565,00</w:t>
            </w:r>
          </w:p>
        </w:tc>
      </w:tr>
      <w:tr w:rsidR="00775D5B" w:rsidRPr="00775D5B" w:rsidTr="008F2A8B">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40</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2 273 304,00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2 074 565,00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2 074 565,00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2 273 304,00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2 074 565,00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2 074 565,00</w:t>
            </w:r>
          </w:p>
        </w:tc>
      </w:tr>
      <w:tr w:rsidR="00775D5B" w:rsidRPr="00775D5B" w:rsidTr="008F2A8B">
        <w:trPr>
          <w:trHeight w:val="114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42</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01 04</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2 273 304,00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2 074 565,00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2 074 565,00</w:t>
            </w:r>
          </w:p>
        </w:tc>
      </w:tr>
      <w:tr w:rsidR="00775D5B" w:rsidRPr="00775D5B" w:rsidTr="008F2A8B">
        <w:trPr>
          <w:trHeight w:val="72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43</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1 160 921,00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3 909 634,00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3 939 234,00</w:t>
            </w:r>
          </w:p>
        </w:tc>
      </w:tr>
      <w:tr w:rsidR="00775D5B" w:rsidRPr="00775D5B" w:rsidTr="008F2A8B">
        <w:trPr>
          <w:trHeight w:val="87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44</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1 160 921,00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3 909 634,00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3 939 234,00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45</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1 160 921,00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3 909 634,00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3 939 234,00</w:t>
            </w:r>
          </w:p>
        </w:tc>
      </w:tr>
      <w:tr w:rsidR="00775D5B" w:rsidRPr="00775D5B" w:rsidTr="008F2A8B">
        <w:trPr>
          <w:trHeight w:val="114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46</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01 04</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1 160 921,00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3 909 634,00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3 939 234,00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47</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6 100,00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48</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Уплата налогов, сборов и иных платежей</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6 100,00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49</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6 100,00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r>
      <w:tr w:rsidR="00775D5B" w:rsidRPr="00775D5B" w:rsidTr="008F2A8B">
        <w:trPr>
          <w:trHeight w:val="1102"/>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50</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01 04</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6 100,00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r>
      <w:tr w:rsidR="00775D5B" w:rsidRPr="00775D5B" w:rsidTr="008F2A8B">
        <w:trPr>
          <w:trHeight w:val="1102"/>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51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Обеспечение деятельности (оказание услуг) подведомственных учреждений (бухгалтерия)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2 140 831,00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1 916 070,00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1 916 070,00</w:t>
            </w:r>
          </w:p>
        </w:tc>
      </w:tr>
      <w:tr w:rsidR="00775D5B" w:rsidRPr="00775D5B" w:rsidTr="008F2A8B">
        <w:trPr>
          <w:trHeight w:val="1102"/>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52</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r>
      <w:tr w:rsidR="00775D5B" w:rsidRPr="00775D5B" w:rsidTr="008F2A8B">
        <w:trPr>
          <w:trHeight w:val="613"/>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53</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r>
      <w:tr w:rsidR="00775D5B" w:rsidRPr="00775D5B" w:rsidTr="008F2A8B">
        <w:trPr>
          <w:trHeight w:val="35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54</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55</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0113</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1 836 070,00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56</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Закупка товаров, работ и услуг для обеспечения государственных </w:t>
            </w:r>
            <w:r w:rsidRPr="00775D5B">
              <w:rPr>
                <w:rFonts w:ascii="Arial" w:eastAsia="Times New Roman" w:hAnsi="Arial" w:cs="Arial"/>
                <w:lang w:eastAsia="ru-RU"/>
              </w:rPr>
              <w:lastRenderedPageBreak/>
              <w:t>(муниципальных) нужд</w:t>
            </w:r>
          </w:p>
        </w:tc>
        <w:tc>
          <w:tcPr>
            <w:tcW w:w="1540"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lang w:eastAsia="ru-RU"/>
              </w:rPr>
              <w:lastRenderedPageBreak/>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59 746,00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80 000,00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80 000,00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lastRenderedPageBreak/>
              <w:t>57</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59 746,00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80 000,00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80 000,00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58</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59 746,00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80 000,00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80 000,00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59</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rPr>
                <w:rFonts w:ascii="Arial" w:eastAsia="Calibri" w:hAnsi="Arial" w:cs="Arial"/>
              </w:rPr>
            </w:pPr>
            <w:r w:rsidRPr="00775D5B">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0113</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59 746,00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80 000,00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80 000,00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60</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proofErr w:type="spellStart"/>
            <w:r w:rsidRPr="00775D5B">
              <w:rPr>
                <w:rFonts w:ascii="Arial" w:eastAsia="Times New Roman" w:hAnsi="Arial" w:cs="Arial"/>
                <w:lang w:eastAsia="ru-RU"/>
              </w:rPr>
              <w:t>Непрограммые</w:t>
            </w:r>
            <w:proofErr w:type="spellEnd"/>
            <w:r w:rsidRPr="00775D5B">
              <w:rPr>
                <w:rFonts w:ascii="Arial" w:eastAsia="Times New Roman" w:hAnsi="Arial" w:cs="Arial"/>
                <w:lang w:eastAsia="ru-RU"/>
              </w:rPr>
              <w:t xml:space="preserve"> расходы на обеспечение  первичных мер пожарной безопасности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eastAsia="Times New Roman" w:hAnsi="Arial" w:cs="Arial"/>
                <w:lang w:eastAsia="ru-RU"/>
              </w:rPr>
            </w:pPr>
          </w:p>
          <w:p w:rsidR="00775D5B" w:rsidRPr="00775D5B" w:rsidRDefault="00775D5B" w:rsidP="00775D5B">
            <w:pP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79 100,00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61</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79 100,00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62</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79 100,00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63</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b/>
                <w:lang w:eastAsia="ru-RU"/>
              </w:rPr>
            </w:pPr>
            <w:r w:rsidRPr="00775D5B">
              <w:rPr>
                <w:rFonts w:ascii="Arial" w:hAnsi="Arial" w:cs="Arial"/>
                <w:b/>
              </w:rPr>
              <w:t>НАЦИОНАЛЬНАЯ БЕЗОПАСНОСТЬ И ПРАВООХРАНИТЕЛЬНАЯ ДЕЯТЕЛЬНОСТЬ</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79 100,00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64</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eastAsia="Times New Roman" w:hAnsi="Arial" w:cs="Arial"/>
                <w:lang w:eastAsia="ru-RU"/>
              </w:rPr>
            </w:pPr>
          </w:p>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79 100,00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65</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 xml:space="preserve"> </w:t>
            </w:r>
            <w:proofErr w:type="spellStart"/>
            <w:r w:rsidRPr="00775D5B">
              <w:rPr>
                <w:rFonts w:ascii="Arial" w:eastAsia="Times New Roman" w:hAnsi="Arial" w:cs="Arial"/>
                <w:lang w:eastAsia="ru-RU"/>
              </w:rPr>
              <w:t>Софинансирование</w:t>
            </w:r>
            <w:proofErr w:type="spellEnd"/>
            <w:r w:rsidRPr="00775D5B">
              <w:rPr>
                <w:rFonts w:ascii="Arial" w:eastAsia="Times New Roman" w:hAnsi="Arial" w:cs="Arial"/>
                <w:lang w:eastAsia="ru-RU"/>
              </w:rPr>
              <w:t xml:space="preserve"> </w:t>
            </w:r>
            <w:proofErr w:type="spellStart"/>
            <w:r w:rsidRPr="00775D5B">
              <w:rPr>
                <w:rFonts w:ascii="Arial" w:eastAsia="Times New Roman" w:hAnsi="Arial" w:cs="Arial"/>
                <w:lang w:eastAsia="ru-RU"/>
              </w:rPr>
              <w:t>непрограммых</w:t>
            </w:r>
            <w:proofErr w:type="spellEnd"/>
            <w:r w:rsidRPr="00775D5B">
              <w:rPr>
                <w:rFonts w:ascii="Arial" w:eastAsia="Times New Roman" w:hAnsi="Arial" w:cs="Arial"/>
                <w:lang w:eastAsia="ru-RU"/>
              </w:rPr>
              <w:t xml:space="preserve"> расходов на обеспечение  первичных мер пожарной безопасности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4 163,00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66</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4 163,00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67</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4 163,00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68</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b/>
                <w:lang w:eastAsia="ru-RU"/>
              </w:rPr>
            </w:pPr>
            <w:r w:rsidRPr="00775D5B">
              <w:rPr>
                <w:rFonts w:ascii="Arial" w:hAnsi="Arial" w:cs="Arial"/>
                <w:b/>
              </w:rPr>
              <w:t>НАЦИОНАЛЬНАЯ БЕЗОПАСНОСТЬ И ПРАВООХРАНИТЕЛЬНАЯ ДЕЯТЕЛЬНОСТЬ</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4 163,00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lastRenderedPageBreak/>
              <w:t>69</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0310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4 163,00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70</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hAnsi="Arial" w:cs="Arial"/>
              </w:rPr>
            </w:pPr>
            <w:r w:rsidRPr="00775D5B">
              <w:rPr>
                <w:rFonts w:ascii="Arial" w:eastAsia="Times New Roman" w:hAnsi="Arial" w:cs="Arial"/>
                <w:lang w:eastAsia="ru-RU"/>
              </w:rPr>
              <w:t>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eastAsia="Times New Roman" w:hAnsi="Arial" w:cs="Arial"/>
                <w:lang w:eastAsia="ru-RU"/>
              </w:rPr>
            </w:pPr>
          </w:p>
          <w:p w:rsidR="00775D5B" w:rsidRPr="00775D5B" w:rsidRDefault="00775D5B" w:rsidP="00775D5B">
            <w:pPr>
              <w:rPr>
                <w:rFonts w:ascii="Arial" w:eastAsia="Times New Roman" w:hAnsi="Arial" w:cs="Arial"/>
                <w:lang w:val="en-US"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71</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72</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73</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74</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w:t>
            </w:r>
            <w:r w:rsidRPr="00775D5B">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75</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hAnsi="Arial" w:cs="Arial"/>
              </w:rPr>
            </w:pPr>
            <w:r w:rsidRPr="00775D5B">
              <w:rPr>
                <w:rFonts w:ascii="Arial" w:eastAsia="Times New Roman" w:hAnsi="Arial" w:cs="Arial"/>
                <w:lang w:eastAsia="ru-RU"/>
              </w:rPr>
              <w:t xml:space="preserve"> </w:t>
            </w:r>
            <w:proofErr w:type="spellStart"/>
            <w:r w:rsidRPr="00775D5B">
              <w:rPr>
                <w:rFonts w:ascii="Arial" w:eastAsia="Times New Roman" w:hAnsi="Arial" w:cs="Arial"/>
                <w:lang w:eastAsia="ru-RU"/>
              </w:rPr>
              <w:t>Софинансирование</w:t>
            </w:r>
            <w:proofErr w:type="spellEnd"/>
            <w:r w:rsidRPr="00775D5B">
              <w:rPr>
                <w:rFonts w:ascii="Arial" w:eastAsia="Times New Roman" w:hAnsi="Arial" w:cs="Arial"/>
                <w:lang w:eastAsia="ru-RU"/>
              </w:rPr>
              <w:t xml:space="preserve">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eastAsia="Times New Roman" w:hAnsi="Arial" w:cs="Arial"/>
                <w:lang w:eastAsia="ru-RU"/>
              </w:rPr>
            </w:pPr>
          </w:p>
          <w:p w:rsidR="00775D5B" w:rsidRPr="00775D5B" w:rsidRDefault="00775D5B" w:rsidP="00775D5B">
            <w:pPr>
              <w:rPr>
                <w:rFonts w:ascii="Arial" w:eastAsia="Times New Roman" w:hAnsi="Arial" w:cs="Arial"/>
                <w:lang w:val="en-US"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eastAsia="Times New Roman" w:hAnsi="Arial" w:cs="Arial"/>
                <w:lang w:eastAsia="ru-RU"/>
              </w:rPr>
            </w:pPr>
          </w:p>
          <w:p w:rsidR="00775D5B" w:rsidRPr="00775D5B" w:rsidRDefault="00775D5B" w:rsidP="00775D5B">
            <w:pPr>
              <w:rPr>
                <w:rFonts w:ascii="Arial" w:eastAsia="Times New Roman" w:hAnsi="Arial" w:cs="Arial"/>
                <w:lang w:val="en-US"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77</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eastAsia="Times New Roman" w:hAnsi="Arial" w:cs="Arial"/>
                <w:lang w:val="en-US"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78</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eastAsia="Times New Roman" w:hAnsi="Arial" w:cs="Arial"/>
                <w:lang w:val="en-US"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626"/>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79</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eastAsia="Times New Roman" w:hAnsi="Arial" w:cs="Arial"/>
                <w:lang w:val="en-US"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0409</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79"/>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80</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Осуществление первичного воинского учета на </w:t>
            </w:r>
            <w:r w:rsidRPr="00775D5B">
              <w:rPr>
                <w:rFonts w:ascii="Arial" w:eastAsia="Times New Roman" w:hAnsi="Arial" w:cs="Arial"/>
                <w:lang w:eastAsia="ru-RU"/>
              </w:rPr>
              <w:lastRenderedPageBreak/>
              <w:t>территориях, где отсутствуют военные комиссариаты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lastRenderedPageBreak/>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122 709,00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101 509,00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142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81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122 709,00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101 509,00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0,00 </w:t>
            </w:r>
          </w:p>
        </w:tc>
      </w:tr>
      <w:tr w:rsidR="00775D5B" w:rsidRPr="00775D5B" w:rsidTr="008F2A8B">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82</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122 709,00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101 509,00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0,00 </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83</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122 709,00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101 509,00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0,00 </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84</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02 03</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122 709,00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101 509,00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0,00 </w:t>
            </w:r>
          </w:p>
        </w:tc>
      </w:tr>
      <w:tr w:rsidR="00775D5B" w:rsidRPr="00775D5B" w:rsidTr="008F2A8B">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85</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32 291,00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37 490,00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0,00 </w:t>
            </w:r>
          </w:p>
        </w:tc>
      </w:tr>
      <w:tr w:rsidR="00775D5B" w:rsidRPr="00775D5B" w:rsidTr="008F2A8B">
        <w:trPr>
          <w:trHeight w:val="887"/>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86</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32 291,00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37 490,00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0,00 </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87</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32 291,00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37 490,00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0,00 </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88</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02 03</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32 291,00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37 490,00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0,00 </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89</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 xml:space="preserve">Расходы на поддержку самообложения граждан в сельских поселениях для решения вопросов местного значения </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7640073880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85 500,00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90</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7640073880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85 500,00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91</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7640073880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85 500,00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92</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7640073880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01 00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85 500,00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93</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7640073880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01 13</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85 500,00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142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94</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2 900,00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r>
      <w:tr w:rsidR="00775D5B" w:rsidRPr="00775D5B" w:rsidTr="008F2A8B">
        <w:trPr>
          <w:trHeight w:val="72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95</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2 900,00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r>
      <w:tr w:rsidR="00775D5B" w:rsidRPr="00775D5B" w:rsidTr="008F2A8B">
        <w:trPr>
          <w:trHeight w:val="102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96</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2 900,00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97</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2 900,00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98</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01 13</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2 900,00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2 600,00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99</w:t>
            </w:r>
          </w:p>
        </w:tc>
        <w:tc>
          <w:tcPr>
            <w:tcW w:w="5129" w:type="dxa"/>
            <w:gridSpan w:val="3"/>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hAnsi="Arial" w:cs="Arial"/>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775D5B">
              <w:rPr>
                <w:rFonts w:ascii="Arial" w:hAnsi="Arial" w:cs="Arial"/>
              </w:rPr>
              <w:t>акарицидных</w:t>
            </w:r>
            <w:proofErr w:type="spellEnd"/>
            <w:r w:rsidRPr="00775D5B">
              <w:rPr>
                <w:rFonts w:ascii="Arial" w:hAnsi="Arial" w:cs="Arial"/>
              </w:rPr>
              <w:t xml:space="preserve"> </w:t>
            </w:r>
            <w:proofErr w:type="gramStart"/>
            <w:r w:rsidRPr="00775D5B">
              <w:rPr>
                <w:rFonts w:ascii="Arial" w:hAnsi="Arial" w:cs="Arial"/>
              </w:rPr>
              <w:t>обработок</w:t>
            </w:r>
            <w:proofErr w:type="gramEnd"/>
            <w:r w:rsidRPr="00775D5B">
              <w:rPr>
                <w:rFonts w:ascii="Arial" w:hAnsi="Arial" w:cs="Arial"/>
              </w:rPr>
              <w:t xml:space="preserve"> наиболее посещаемых населением участков территории природных очагов клещевых инфекций</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18 169,21</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100</w:t>
            </w:r>
          </w:p>
        </w:tc>
        <w:tc>
          <w:tcPr>
            <w:tcW w:w="5129" w:type="dxa"/>
            <w:gridSpan w:val="3"/>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hAnsi="Arial" w:cs="Arial"/>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7640075550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18 169,21</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101</w:t>
            </w:r>
          </w:p>
        </w:tc>
        <w:tc>
          <w:tcPr>
            <w:tcW w:w="5129" w:type="dxa"/>
            <w:gridSpan w:val="3"/>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proofErr w:type="gramStart"/>
            <w:r w:rsidRPr="00775D5B">
              <w:rPr>
                <w:rFonts w:ascii="Arial" w:hAnsi="Arial" w:cs="Arial"/>
              </w:rPr>
              <w:t>Иные закупки товаров, работ и услуг для обеспечения государственных муниципальных) нужд</w:t>
            </w:r>
            <w:proofErr w:type="gramEnd"/>
          </w:p>
          <w:p w:rsidR="00775D5B" w:rsidRPr="00775D5B" w:rsidRDefault="00775D5B" w:rsidP="00775D5B">
            <w:pPr>
              <w:rPr>
                <w:rFonts w:ascii="Arial" w:hAnsi="Arial" w:cs="Arial"/>
              </w:rPr>
            </w:pP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18 169,21</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102</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ЗДРАВООХРАНЕНИЕ</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09 00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18 169,21</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103</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Другие вопросы в области здравоохранения </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7640075550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09 09</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18 169,21</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104</w:t>
            </w:r>
          </w:p>
        </w:tc>
        <w:tc>
          <w:tcPr>
            <w:tcW w:w="5129" w:type="dxa"/>
            <w:gridSpan w:val="3"/>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proofErr w:type="spellStart"/>
            <w:r w:rsidRPr="00775D5B">
              <w:rPr>
                <w:rFonts w:ascii="Arial" w:hAnsi="Arial" w:cs="Arial"/>
              </w:rPr>
              <w:t>Софинансирование</w:t>
            </w:r>
            <w:proofErr w:type="spellEnd"/>
            <w:r w:rsidRPr="00775D5B">
              <w:rPr>
                <w:rFonts w:ascii="Arial" w:hAnsi="Arial" w:cs="Arial"/>
              </w:rPr>
              <w:t xml:space="preserve"> расходов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775D5B">
              <w:rPr>
                <w:rFonts w:ascii="Arial" w:hAnsi="Arial" w:cs="Arial"/>
              </w:rPr>
              <w:t>акарицидных</w:t>
            </w:r>
            <w:proofErr w:type="spellEnd"/>
            <w:r w:rsidRPr="00775D5B">
              <w:rPr>
                <w:rFonts w:ascii="Arial" w:hAnsi="Arial" w:cs="Arial"/>
              </w:rPr>
              <w:t xml:space="preserve"> </w:t>
            </w:r>
            <w:proofErr w:type="gramStart"/>
            <w:r w:rsidRPr="00775D5B">
              <w:rPr>
                <w:rFonts w:ascii="Arial" w:hAnsi="Arial" w:cs="Arial"/>
              </w:rPr>
              <w:t>обработок</w:t>
            </w:r>
            <w:proofErr w:type="gramEnd"/>
            <w:r w:rsidRPr="00775D5B">
              <w:rPr>
                <w:rFonts w:ascii="Arial" w:hAnsi="Arial" w:cs="Arial"/>
              </w:rPr>
              <w:t xml:space="preserve"> наиболее посещаемых населением участков территории природных очагов клещевых инфекций</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1 000,00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105</w:t>
            </w:r>
          </w:p>
        </w:tc>
        <w:tc>
          <w:tcPr>
            <w:tcW w:w="5129" w:type="dxa"/>
            <w:gridSpan w:val="3"/>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hAnsi="Arial" w:cs="Arial"/>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1 000,00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106</w:t>
            </w:r>
          </w:p>
        </w:tc>
        <w:tc>
          <w:tcPr>
            <w:tcW w:w="5129" w:type="dxa"/>
            <w:gridSpan w:val="3"/>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proofErr w:type="gramStart"/>
            <w:r w:rsidRPr="00775D5B">
              <w:rPr>
                <w:rFonts w:ascii="Arial" w:hAnsi="Arial" w:cs="Arial"/>
              </w:rPr>
              <w:t>Иные закупки товаров, работ и услуг для обеспечения государственных муниципальных) нужд</w:t>
            </w:r>
            <w:proofErr w:type="gramEnd"/>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w:t>
            </w:r>
            <w:r w:rsidRPr="00775D5B">
              <w:rPr>
                <w:rFonts w:ascii="Arial" w:eastAsia="Times New Roman" w:hAnsi="Arial" w:cs="Arial"/>
                <w:lang w:val="en-US" w:eastAsia="ru-RU"/>
              </w:rPr>
              <w:t>S</w:t>
            </w:r>
            <w:r w:rsidRPr="00775D5B">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1 000,00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107</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ЗДРАВООХРАНЕНИЕ</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7640075550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09 00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1 000,00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108</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Другие вопросы в области здравоохранения </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7640075550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09 09</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1 000,00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91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109</w:t>
            </w:r>
          </w:p>
        </w:tc>
        <w:tc>
          <w:tcPr>
            <w:tcW w:w="5129" w:type="dxa"/>
            <w:gridSpan w:val="3"/>
            <w:tcBorders>
              <w:top w:val="single" w:sz="4" w:space="0" w:color="auto"/>
              <w:left w:val="nil"/>
              <w:bottom w:val="single" w:sz="4" w:space="0" w:color="auto"/>
              <w:right w:val="single" w:sz="4" w:space="0" w:color="auto"/>
            </w:tcBorders>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110</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Резервные средства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112</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113</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Резервные фонды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01 11</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3 000,00</w:t>
            </w:r>
          </w:p>
        </w:tc>
      </w:tr>
      <w:tr w:rsidR="00775D5B" w:rsidRPr="00775D5B" w:rsidTr="008F2A8B">
        <w:trPr>
          <w:trHeight w:val="142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114</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Организация общественных работ безработных граждан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r>
      <w:tr w:rsidR="00775D5B" w:rsidRPr="00775D5B" w:rsidTr="008F2A8B">
        <w:trPr>
          <w:trHeight w:val="142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115</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r>
      <w:tr w:rsidR="00775D5B" w:rsidRPr="00775D5B" w:rsidTr="008F2A8B">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116</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117</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r>
      <w:tr w:rsidR="00775D5B" w:rsidRPr="00775D5B" w:rsidTr="008F2A8B">
        <w:trPr>
          <w:trHeight w:val="40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118</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01 13</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100 300,00</w:t>
            </w:r>
          </w:p>
        </w:tc>
      </w:tr>
      <w:tr w:rsidR="00775D5B" w:rsidRPr="00775D5B" w:rsidTr="008F2A8B">
        <w:trPr>
          <w:trHeight w:val="40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119</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424 419,32</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233 100,00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235 400,00</w:t>
            </w:r>
          </w:p>
        </w:tc>
      </w:tr>
      <w:tr w:rsidR="00775D5B" w:rsidRPr="00775D5B" w:rsidTr="008F2A8B">
        <w:trPr>
          <w:trHeight w:val="97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120</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424 419,32</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233 100,00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235 400,00</w:t>
            </w:r>
          </w:p>
        </w:tc>
      </w:tr>
      <w:tr w:rsidR="00775D5B" w:rsidRPr="00775D5B" w:rsidTr="008F2A8B">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424 419,32</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233 100,00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235 400,00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122</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04 00</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424 419,32</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233 100,00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235 400,00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123</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04 09</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424 419,32</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233 100,00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235 400,00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124</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Расходы, направленные на мероприятия по уничтожению дикорастущей конопли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20 000,00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125</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eastAsia="Times New Roman" w:hAnsi="Arial" w:cs="Arial"/>
                <w:lang w:eastAsia="ru-RU"/>
              </w:rPr>
            </w:pPr>
          </w:p>
          <w:p w:rsidR="00775D5B" w:rsidRPr="00775D5B" w:rsidRDefault="00775D5B" w:rsidP="00775D5B">
            <w:pPr>
              <w:rPr>
                <w:rFonts w:ascii="Arial" w:hAnsi="Arial" w:cs="Arial"/>
              </w:rPr>
            </w:pPr>
            <w:r w:rsidRPr="00775D5B">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20 000,00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126</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eastAsia="Times New Roman" w:hAnsi="Arial" w:cs="Arial"/>
                <w:lang w:eastAsia="ru-RU"/>
              </w:rPr>
            </w:pPr>
          </w:p>
          <w:p w:rsidR="00775D5B" w:rsidRPr="00775D5B" w:rsidRDefault="00775D5B" w:rsidP="00775D5B">
            <w:pPr>
              <w:rPr>
                <w:rFonts w:ascii="Arial" w:hAnsi="Arial" w:cs="Arial"/>
              </w:rPr>
            </w:pPr>
            <w:r w:rsidRPr="00775D5B">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20 000,00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127</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04 00</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20 000,00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128</w:t>
            </w:r>
          </w:p>
        </w:tc>
        <w:tc>
          <w:tcPr>
            <w:tcW w:w="5129"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 xml:space="preserve">Другие вопросы в области национальной экономики </w:t>
            </w:r>
          </w:p>
        </w:tc>
        <w:tc>
          <w:tcPr>
            <w:tcW w:w="1540" w:type="dxa"/>
            <w:gridSpan w:val="2"/>
            <w:tcBorders>
              <w:top w:val="single" w:sz="4" w:space="0" w:color="auto"/>
              <w:left w:val="nil"/>
              <w:bottom w:val="single" w:sz="4" w:space="0" w:color="auto"/>
              <w:right w:val="single" w:sz="4" w:space="0" w:color="auto"/>
            </w:tcBorders>
          </w:tcPr>
          <w:p w:rsidR="00775D5B" w:rsidRPr="00775D5B" w:rsidRDefault="00775D5B" w:rsidP="00775D5B">
            <w:pPr>
              <w:rPr>
                <w:rFonts w:ascii="Arial" w:hAnsi="Arial" w:cs="Arial"/>
              </w:rPr>
            </w:pPr>
            <w:r w:rsidRPr="00775D5B">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lang w:eastAsia="ru-RU"/>
              </w:rPr>
            </w:pPr>
            <w:r w:rsidRPr="00775D5B">
              <w:rPr>
                <w:rFonts w:ascii="Arial" w:eastAsia="Times New Roman" w:hAnsi="Arial" w:cs="Arial"/>
                <w:lang w:eastAsia="ru-RU"/>
              </w:rPr>
              <w:t>04 12</w:t>
            </w:r>
          </w:p>
        </w:tc>
        <w:tc>
          <w:tcPr>
            <w:tcW w:w="1702"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20 000,00</w:t>
            </w:r>
          </w:p>
        </w:tc>
        <w:tc>
          <w:tcPr>
            <w:tcW w:w="2223" w:type="dxa"/>
            <w:gridSpan w:val="3"/>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tcPr>
          <w:p w:rsidR="00775D5B" w:rsidRPr="00775D5B" w:rsidRDefault="00775D5B" w:rsidP="00775D5B">
            <w:pPr>
              <w:spacing w:after="0" w:line="240" w:lineRule="auto"/>
              <w:jc w:val="right"/>
              <w:rPr>
                <w:rFonts w:ascii="Arial" w:eastAsia="Times New Roman" w:hAnsi="Arial" w:cs="Arial"/>
                <w:lang w:eastAsia="ru-RU"/>
              </w:rPr>
            </w:pPr>
            <w:r w:rsidRPr="00775D5B">
              <w:rPr>
                <w:rFonts w:ascii="Arial" w:eastAsia="Times New Roman" w:hAnsi="Arial" w:cs="Arial"/>
                <w:lang w:eastAsia="ru-RU"/>
              </w:rPr>
              <w:t>0,00</w:t>
            </w:r>
          </w:p>
        </w:tc>
      </w:tr>
      <w:tr w:rsidR="00775D5B" w:rsidRPr="00775D5B" w:rsidTr="008F2A8B">
        <w:trPr>
          <w:trHeight w:val="207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129</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775D5B">
              <w:rPr>
                <w:rFonts w:ascii="Arial" w:eastAsia="Times New Roman" w:hAnsi="Arial" w:cs="Arial"/>
                <w:lang w:eastAsia="ru-RU"/>
              </w:rPr>
              <w:t>части полномочий органов местного самоуправления поселения</w:t>
            </w:r>
            <w:proofErr w:type="gramEnd"/>
            <w:r w:rsidRPr="00775D5B">
              <w:rPr>
                <w:rFonts w:ascii="Arial" w:eastAsia="Times New Roman" w:hAnsi="Arial" w:cs="Arial"/>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186 945,17</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130</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186 945,17</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186 945,17</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85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132</w:t>
            </w:r>
          </w:p>
        </w:tc>
        <w:tc>
          <w:tcPr>
            <w:tcW w:w="5129" w:type="dxa"/>
            <w:gridSpan w:val="3"/>
            <w:tcBorders>
              <w:top w:val="single" w:sz="4" w:space="0" w:color="auto"/>
              <w:left w:val="single" w:sz="4" w:space="0" w:color="auto"/>
              <w:bottom w:val="single" w:sz="4" w:space="0" w:color="auto"/>
              <w:right w:val="single" w:sz="4" w:space="0" w:color="auto"/>
            </w:tcBorders>
            <w:hideMark/>
          </w:tcPr>
          <w:p w:rsidR="00775D5B" w:rsidRPr="00775D5B" w:rsidRDefault="00775D5B" w:rsidP="00775D5B">
            <w:pPr>
              <w:spacing w:after="0" w:line="240" w:lineRule="auto"/>
              <w:rPr>
                <w:rFonts w:ascii="Arial" w:eastAsia="Times New Roman" w:hAnsi="Arial" w:cs="Arial"/>
                <w:color w:val="000000"/>
                <w:sz w:val="24"/>
                <w:szCs w:val="24"/>
                <w:lang w:eastAsia="ru-RU"/>
              </w:rPr>
            </w:pPr>
            <w:r w:rsidRPr="00775D5B">
              <w:rPr>
                <w:rFonts w:ascii="Arial" w:eastAsia="Times New Roman" w:hAnsi="Arial" w:cs="Arial"/>
                <w:color w:val="000000"/>
                <w:lang w:eastAsia="ru-RU"/>
              </w:rPr>
              <w:t>Межбюджетные трансферты общего характера бюджетам бюджетной системы Российской Федерации</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7640081900</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14 00</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186 945,17</w:t>
            </w:r>
          </w:p>
        </w:tc>
        <w:tc>
          <w:tcPr>
            <w:tcW w:w="2223" w:type="dxa"/>
            <w:gridSpan w:val="3"/>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67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133</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Прочие межбюджетные трансферты общего характера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14 03</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186 945,17</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421"/>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134</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775D5B">
              <w:rPr>
                <w:rFonts w:ascii="Arial" w:eastAsia="Times New Roman" w:hAnsi="Arial" w:cs="Arial"/>
                <w:lang w:eastAsia="ru-RU"/>
              </w:rPr>
              <w:t>части полномочий органов местного самоуправления поселения</w:t>
            </w:r>
            <w:proofErr w:type="gramEnd"/>
            <w:r w:rsidRPr="00775D5B">
              <w:rPr>
                <w:rFonts w:ascii="Arial" w:eastAsia="Times New Roman" w:hAnsi="Arial" w:cs="Arial"/>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2 043 872,00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135</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jc w:val="right"/>
              <w:rPr>
                <w:rFonts w:ascii="Arial" w:eastAsia="Calibri" w:hAnsi="Arial" w:cs="Arial"/>
              </w:rPr>
            </w:pPr>
            <w:r w:rsidRPr="00775D5B">
              <w:rPr>
                <w:rFonts w:ascii="Arial" w:eastAsia="Times New Roman" w:hAnsi="Arial" w:cs="Arial"/>
                <w:lang w:eastAsia="ru-RU"/>
              </w:rPr>
              <w:t>2 043 872,00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43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136</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jc w:val="right"/>
              <w:rPr>
                <w:rFonts w:ascii="Arial" w:eastAsia="Calibri" w:hAnsi="Arial" w:cs="Arial"/>
              </w:rPr>
            </w:pPr>
            <w:r w:rsidRPr="00775D5B">
              <w:rPr>
                <w:rFonts w:ascii="Arial" w:eastAsia="Times New Roman" w:hAnsi="Arial" w:cs="Arial"/>
                <w:lang w:eastAsia="ru-RU"/>
              </w:rPr>
              <w:t>2 043 872,00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31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lastRenderedPageBreak/>
              <w:t>137</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КУЛЬТУРА, КИНЕМАТОГРАФИЯ</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08 00</w:t>
            </w:r>
          </w:p>
        </w:tc>
        <w:tc>
          <w:tcPr>
            <w:tcW w:w="1702"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jc w:val="right"/>
              <w:rPr>
                <w:rFonts w:ascii="Arial" w:eastAsia="Calibri" w:hAnsi="Arial" w:cs="Arial"/>
              </w:rPr>
            </w:pPr>
            <w:r w:rsidRPr="00775D5B">
              <w:rPr>
                <w:rFonts w:ascii="Arial" w:eastAsia="Times New Roman" w:hAnsi="Arial" w:cs="Arial"/>
                <w:lang w:eastAsia="ru-RU"/>
              </w:rPr>
              <w:t>2 043 872,00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34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138</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lang w:eastAsia="ru-RU"/>
              </w:rPr>
            </w:pPr>
            <w:r w:rsidRPr="00775D5B">
              <w:rPr>
                <w:rFonts w:ascii="Arial" w:eastAsia="Times New Roman" w:hAnsi="Arial" w:cs="Arial"/>
                <w:lang w:eastAsia="ru-RU"/>
              </w:rPr>
              <w:t>Культура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08 01</w:t>
            </w:r>
          </w:p>
        </w:tc>
        <w:tc>
          <w:tcPr>
            <w:tcW w:w="1702" w:type="dxa"/>
            <w:gridSpan w:val="2"/>
            <w:tcBorders>
              <w:top w:val="single" w:sz="4" w:space="0" w:color="auto"/>
              <w:left w:val="nil"/>
              <w:bottom w:val="single" w:sz="4" w:space="0" w:color="auto"/>
              <w:right w:val="single" w:sz="4" w:space="0" w:color="auto"/>
            </w:tcBorders>
            <w:hideMark/>
          </w:tcPr>
          <w:p w:rsidR="00775D5B" w:rsidRPr="00775D5B" w:rsidRDefault="00775D5B" w:rsidP="00775D5B">
            <w:pPr>
              <w:jc w:val="right"/>
              <w:rPr>
                <w:rFonts w:ascii="Arial" w:eastAsia="Calibri" w:hAnsi="Arial" w:cs="Arial"/>
              </w:rPr>
            </w:pPr>
            <w:r w:rsidRPr="00775D5B">
              <w:rPr>
                <w:rFonts w:ascii="Arial" w:eastAsia="Times New Roman" w:hAnsi="Arial" w:cs="Arial"/>
                <w:lang w:eastAsia="ru-RU"/>
              </w:rPr>
              <w:t>2 043 872,00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211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139</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340 800,00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34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140</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340 800,00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34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141</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340 800,00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34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142</w:t>
            </w:r>
          </w:p>
        </w:tc>
        <w:tc>
          <w:tcPr>
            <w:tcW w:w="5129" w:type="dxa"/>
            <w:gridSpan w:val="3"/>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color w:val="000000"/>
                <w:lang w:eastAsia="ru-RU"/>
              </w:rPr>
            </w:pPr>
            <w:r w:rsidRPr="00775D5B">
              <w:rPr>
                <w:rFonts w:ascii="Arial" w:eastAsia="Times New Roman" w:hAnsi="Arial" w:cs="Arial"/>
                <w:color w:val="000000"/>
                <w:lang w:eastAsia="ru-RU"/>
              </w:rPr>
              <w:t>СОЦИАЛЬНАЯ ПОЛИТИКА</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7640081930</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10 00</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340 800,00</w:t>
            </w:r>
          </w:p>
        </w:tc>
        <w:tc>
          <w:tcPr>
            <w:tcW w:w="2223" w:type="dxa"/>
            <w:gridSpan w:val="3"/>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345"/>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143</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lang w:eastAsia="ru-RU"/>
              </w:rPr>
              <w:t>Пенсионное обеспечение</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lang w:eastAsia="ru-RU"/>
              </w:rPr>
              <w:t>10 01</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340 800,00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sz w:val="24"/>
                <w:szCs w:val="24"/>
                <w:lang w:eastAsia="ru-RU"/>
              </w:rPr>
            </w:pPr>
            <w:r w:rsidRPr="00775D5B">
              <w:rPr>
                <w:rFonts w:ascii="Arial" w:eastAsia="Times New Roman" w:hAnsi="Arial" w:cs="Arial"/>
                <w:lang w:eastAsia="ru-RU"/>
              </w:rPr>
              <w:t>0,00</w:t>
            </w:r>
          </w:p>
        </w:tc>
      </w:tr>
      <w:tr w:rsidR="00775D5B" w:rsidRPr="00775D5B" w:rsidTr="008F2A8B">
        <w:trPr>
          <w:trHeight w:val="300"/>
        </w:trPr>
        <w:tc>
          <w:tcPr>
            <w:tcW w:w="839" w:type="dxa"/>
            <w:tcBorders>
              <w:top w:val="single" w:sz="4" w:space="0" w:color="auto"/>
              <w:left w:val="single" w:sz="4" w:space="0" w:color="auto"/>
              <w:bottom w:val="single" w:sz="4" w:space="0" w:color="auto"/>
              <w:right w:val="single" w:sz="4" w:space="0" w:color="auto"/>
            </w:tcBorders>
            <w:vAlign w:val="center"/>
          </w:tcPr>
          <w:p w:rsidR="00775D5B" w:rsidRPr="00775D5B" w:rsidRDefault="00775D5B" w:rsidP="00775D5B">
            <w:pPr>
              <w:spacing w:after="0" w:line="240" w:lineRule="auto"/>
              <w:jc w:val="center"/>
              <w:rPr>
                <w:rFonts w:ascii="Arial" w:eastAsia="Times New Roman" w:hAnsi="Arial" w:cs="Arial"/>
                <w:sz w:val="24"/>
                <w:szCs w:val="24"/>
                <w:lang w:eastAsia="ru-RU"/>
              </w:rPr>
            </w:pPr>
            <w:r w:rsidRPr="00775D5B">
              <w:rPr>
                <w:rFonts w:ascii="Arial" w:eastAsia="Times New Roman" w:hAnsi="Arial" w:cs="Arial"/>
                <w:sz w:val="24"/>
                <w:szCs w:val="24"/>
                <w:lang w:eastAsia="ru-RU"/>
              </w:rPr>
              <w:t>144</w:t>
            </w:r>
          </w:p>
        </w:tc>
        <w:tc>
          <w:tcPr>
            <w:tcW w:w="5129"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rPr>
                <w:rFonts w:ascii="Arial" w:eastAsia="Times New Roman" w:hAnsi="Arial" w:cs="Arial"/>
                <w:b/>
                <w:bCs/>
                <w:sz w:val="24"/>
                <w:szCs w:val="24"/>
                <w:lang w:eastAsia="ru-RU"/>
              </w:rPr>
            </w:pPr>
            <w:r w:rsidRPr="00775D5B">
              <w:rPr>
                <w:rFonts w:ascii="Arial" w:eastAsia="Times New Roman" w:hAnsi="Arial" w:cs="Arial"/>
                <w:b/>
                <w:bCs/>
                <w:lang w:eastAsia="ru-RU"/>
              </w:rPr>
              <w:t>Условно утвержденные</w:t>
            </w:r>
          </w:p>
        </w:tc>
        <w:tc>
          <w:tcPr>
            <w:tcW w:w="15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24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center"/>
              <w:rPr>
                <w:rFonts w:ascii="Arial" w:eastAsia="Times New Roman" w:hAnsi="Arial" w:cs="Arial"/>
                <w:b/>
                <w:bCs/>
                <w:sz w:val="24"/>
                <w:szCs w:val="24"/>
                <w:lang w:eastAsia="ru-RU"/>
              </w:rPr>
            </w:pPr>
            <w:r w:rsidRPr="00775D5B">
              <w:rPr>
                <w:rFonts w:ascii="Arial" w:eastAsia="Times New Roman" w:hAnsi="Arial" w:cs="Arial"/>
                <w:b/>
                <w:bCs/>
                <w:lang w:eastAsia="ru-RU"/>
              </w:rPr>
              <w:t> </w:t>
            </w:r>
          </w:p>
        </w:tc>
        <w:tc>
          <w:tcPr>
            <w:tcW w:w="1702"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0,00</w:t>
            </w:r>
          </w:p>
        </w:tc>
        <w:tc>
          <w:tcPr>
            <w:tcW w:w="2223" w:type="dxa"/>
            <w:gridSpan w:val="3"/>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243 923,00</w:t>
            </w:r>
          </w:p>
        </w:tc>
        <w:tc>
          <w:tcPr>
            <w:tcW w:w="1600" w:type="dxa"/>
            <w:gridSpan w:val="2"/>
            <w:tcBorders>
              <w:top w:val="single" w:sz="4" w:space="0" w:color="auto"/>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20"/>
                <w:szCs w:val="20"/>
                <w:lang w:eastAsia="ru-RU"/>
              </w:rPr>
            </w:pPr>
            <w:r w:rsidRPr="00775D5B">
              <w:rPr>
                <w:rFonts w:ascii="Arial" w:eastAsia="Times New Roman" w:hAnsi="Arial" w:cs="Arial"/>
                <w:b/>
                <w:bCs/>
                <w:sz w:val="20"/>
                <w:szCs w:val="20"/>
                <w:lang w:eastAsia="ru-RU"/>
              </w:rPr>
              <w:t>502 363,00</w:t>
            </w:r>
          </w:p>
        </w:tc>
      </w:tr>
      <w:tr w:rsidR="00775D5B" w:rsidRPr="00775D5B" w:rsidTr="008F2A8B">
        <w:trPr>
          <w:trHeight w:val="300"/>
        </w:trPr>
        <w:tc>
          <w:tcPr>
            <w:tcW w:w="839" w:type="dxa"/>
            <w:vAlign w:val="center"/>
          </w:tcPr>
          <w:p w:rsidR="00775D5B" w:rsidRPr="00775D5B" w:rsidRDefault="00775D5B" w:rsidP="00775D5B">
            <w:pPr>
              <w:spacing w:after="0" w:line="240" w:lineRule="auto"/>
              <w:rPr>
                <w:rFonts w:ascii="Arial" w:eastAsia="Times New Roman" w:hAnsi="Arial" w:cs="Arial"/>
                <w:sz w:val="24"/>
                <w:szCs w:val="24"/>
                <w:lang w:eastAsia="ru-RU"/>
              </w:rPr>
            </w:pPr>
          </w:p>
        </w:tc>
        <w:tc>
          <w:tcPr>
            <w:tcW w:w="5129" w:type="dxa"/>
            <w:gridSpan w:val="3"/>
            <w:vAlign w:val="center"/>
            <w:hideMark/>
          </w:tcPr>
          <w:p w:rsidR="00775D5B" w:rsidRPr="00775D5B" w:rsidRDefault="00775D5B" w:rsidP="00775D5B">
            <w:pPr>
              <w:spacing w:after="0"/>
              <w:rPr>
                <w:rFonts w:ascii="Arial" w:eastAsia="Calibri" w:hAnsi="Arial" w:cs="Arial"/>
              </w:rPr>
            </w:pPr>
          </w:p>
        </w:tc>
        <w:tc>
          <w:tcPr>
            <w:tcW w:w="1540" w:type="dxa"/>
            <w:gridSpan w:val="2"/>
            <w:vAlign w:val="center"/>
            <w:hideMark/>
          </w:tcPr>
          <w:p w:rsidR="00775D5B" w:rsidRPr="00775D5B" w:rsidRDefault="00775D5B" w:rsidP="00775D5B">
            <w:pPr>
              <w:spacing w:after="0"/>
              <w:rPr>
                <w:rFonts w:ascii="Arial" w:eastAsia="Calibri" w:hAnsi="Arial" w:cs="Arial"/>
              </w:rPr>
            </w:pPr>
          </w:p>
        </w:tc>
        <w:tc>
          <w:tcPr>
            <w:tcW w:w="1240" w:type="dxa"/>
            <w:gridSpan w:val="2"/>
            <w:vAlign w:val="center"/>
            <w:hideMark/>
          </w:tcPr>
          <w:p w:rsidR="00775D5B" w:rsidRPr="00775D5B" w:rsidRDefault="00775D5B" w:rsidP="00775D5B">
            <w:pPr>
              <w:spacing w:after="0"/>
              <w:rPr>
                <w:rFonts w:ascii="Arial" w:eastAsia="Calibri" w:hAnsi="Arial" w:cs="Arial"/>
              </w:rPr>
            </w:pPr>
          </w:p>
        </w:tc>
        <w:tc>
          <w:tcPr>
            <w:tcW w:w="1331" w:type="dxa"/>
            <w:gridSpan w:val="2"/>
            <w:vAlign w:val="center"/>
            <w:hideMark/>
          </w:tcPr>
          <w:p w:rsidR="00775D5B" w:rsidRPr="00775D5B" w:rsidRDefault="00775D5B" w:rsidP="00775D5B">
            <w:pPr>
              <w:spacing w:after="0"/>
              <w:rPr>
                <w:rFonts w:ascii="Arial" w:eastAsia="Calibri" w:hAnsi="Arial" w:cs="Arial"/>
              </w:rPr>
            </w:pPr>
          </w:p>
        </w:tc>
        <w:tc>
          <w:tcPr>
            <w:tcW w:w="1702" w:type="dxa"/>
            <w:gridSpan w:val="2"/>
            <w:tcBorders>
              <w:top w:val="nil"/>
              <w:left w:val="single" w:sz="4" w:space="0" w:color="auto"/>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12 471 330,55</w:t>
            </w:r>
          </w:p>
        </w:tc>
        <w:tc>
          <w:tcPr>
            <w:tcW w:w="2223" w:type="dxa"/>
            <w:gridSpan w:val="3"/>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9 898 523,00</w:t>
            </w:r>
          </w:p>
        </w:tc>
        <w:tc>
          <w:tcPr>
            <w:tcW w:w="1600" w:type="dxa"/>
            <w:gridSpan w:val="2"/>
            <w:tcBorders>
              <w:top w:val="nil"/>
              <w:left w:val="nil"/>
              <w:bottom w:val="single" w:sz="4" w:space="0" w:color="auto"/>
              <w:right w:val="single" w:sz="4" w:space="0" w:color="auto"/>
            </w:tcBorders>
            <w:vAlign w:val="center"/>
            <w:hideMark/>
          </w:tcPr>
          <w:p w:rsidR="00775D5B" w:rsidRPr="00775D5B" w:rsidRDefault="00775D5B" w:rsidP="00775D5B">
            <w:pPr>
              <w:spacing w:after="0" w:line="240" w:lineRule="auto"/>
              <w:jc w:val="right"/>
              <w:rPr>
                <w:rFonts w:ascii="Arial" w:eastAsia="Times New Roman" w:hAnsi="Arial" w:cs="Arial"/>
                <w:b/>
                <w:bCs/>
                <w:sz w:val="18"/>
                <w:szCs w:val="18"/>
                <w:lang w:eastAsia="ru-RU"/>
              </w:rPr>
            </w:pPr>
            <w:r w:rsidRPr="00775D5B">
              <w:rPr>
                <w:rFonts w:ascii="Arial" w:eastAsia="Times New Roman" w:hAnsi="Arial" w:cs="Arial"/>
                <w:b/>
                <w:bCs/>
                <w:sz w:val="18"/>
                <w:szCs w:val="18"/>
                <w:lang w:eastAsia="ru-RU"/>
              </w:rPr>
              <w:t>10 049 863,00</w:t>
            </w:r>
          </w:p>
        </w:tc>
      </w:tr>
    </w:tbl>
    <w:p w:rsidR="00775D5B" w:rsidRPr="00775D5B" w:rsidRDefault="00775D5B" w:rsidP="00775D5B">
      <w:pPr>
        <w:spacing w:after="0" w:line="240" w:lineRule="auto"/>
        <w:rPr>
          <w:rFonts w:ascii="Arial" w:eastAsia="Times New Roman" w:hAnsi="Arial" w:cs="Arial"/>
          <w:sz w:val="24"/>
          <w:szCs w:val="24"/>
          <w:lang w:eastAsia="ru-RU"/>
        </w:rPr>
      </w:pPr>
    </w:p>
    <w:p w:rsidR="00775D5B" w:rsidRPr="00775D5B" w:rsidRDefault="00775D5B" w:rsidP="00775D5B">
      <w:pPr>
        <w:spacing w:after="0" w:line="240" w:lineRule="auto"/>
        <w:rPr>
          <w:rFonts w:ascii="Arial" w:eastAsia="Times New Roman" w:hAnsi="Arial" w:cs="Arial"/>
          <w:sz w:val="24"/>
          <w:szCs w:val="24"/>
          <w:lang w:eastAsia="ru-RU"/>
        </w:rPr>
      </w:pPr>
    </w:p>
    <w:p w:rsidR="00775D5B" w:rsidRPr="00775D5B" w:rsidRDefault="00775D5B" w:rsidP="00775D5B">
      <w:pPr>
        <w:spacing w:after="0" w:line="240" w:lineRule="auto"/>
        <w:ind w:left="360"/>
        <w:jc w:val="center"/>
        <w:rPr>
          <w:rFonts w:ascii="Arial" w:eastAsia="Times New Roman" w:hAnsi="Arial" w:cs="Arial"/>
          <w:b/>
          <w:bCs/>
          <w:sz w:val="28"/>
          <w:szCs w:val="28"/>
          <w:lang w:eastAsia="ru-RU"/>
        </w:rPr>
        <w:sectPr w:rsidR="00775D5B" w:rsidRPr="00775D5B" w:rsidSect="00E3741E">
          <w:pgSz w:w="16838" w:h="11906" w:orient="landscape"/>
          <w:pgMar w:top="1701" w:right="1134" w:bottom="851" w:left="1134" w:header="709" w:footer="709" w:gutter="0"/>
          <w:cols w:space="708"/>
          <w:docGrid w:linePitch="360"/>
        </w:sectPr>
      </w:pPr>
    </w:p>
    <w:p w:rsidR="00775D5B" w:rsidRPr="00775D5B" w:rsidRDefault="00775D5B" w:rsidP="00775D5B">
      <w:pPr>
        <w:spacing w:after="0" w:line="240" w:lineRule="auto"/>
        <w:ind w:left="360"/>
        <w:jc w:val="center"/>
        <w:rPr>
          <w:rFonts w:ascii="Arial" w:eastAsia="Times New Roman" w:hAnsi="Arial" w:cs="Arial"/>
          <w:b/>
          <w:bCs/>
          <w:sz w:val="28"/>
          <w:szCs w:val="28"/>
          <w:lang w:eastAsia="ru-RU"/>
        </w:rPr>
      </w:pPr>
      <w:r w:rsidRPr="00775D5B">
        <w:rPr>
          <w:rFonts w:ascii="Arial" w:eastAsia="Times New Roman" w:hAnsi="Arial" w:cs="Arial"/>
          <w:b/>
          <w:bCs/>
          <w:sz w:val="28"/>
          <w:szCs w:val="28"/>
          <w:lang w:eastAsia="ru-RU"/>
        </w:rPr>
        <w:lastRenderedPageBreak/>
        <w:t>ПОЯСНИТЕЛЬНАЯ ЗАПИСКА</w:t>
      </w:r>
    </w:p>
    <w:p w:rsidR="00775D5B" w:rsidRPr="00775D5B" w:rsidRDefault="00775D5B" w:rsidP="00775D5B">
      <w:pPr>
        <w:spacing w:after="0" w:line="240" w:lineRule="auto"/>
        <w:jc w:val="center"/>
        <w:rPr>
          <w:rFonts w:ascii="Arial" w:eastAsia="Times New Roman" w:hAnsi="Arial" w:cs="Arial"/>
          <w:b/>
          <w:bCs/>
          <w:sz w:val="28"/>
          <w:szCs w:val="28"/>
          <w:lang w:eastAsia="ru-RU"/>
        </w:rPr>
      </w:pPr>
      <w:r w:rsidRPr="00775D5B">
        <w:rPr>
          <w:rFonts w:ascii="Arial" w:eastAsia="Times New Roman" w:hAnsi="Arial" w:cs="Arial"/>
          <w:b/>
          <w:bCs/>
          <w:sz w:val="28"/>
          <w:szCs w:val="28"/>
          <w:lang w:eastAsia="ru-RU"/>
        </w:rPr>
        <w:t>к Решению Новосыдинского сельского Совета депутатов от  26.08.2024</w:t>
      </w:r>
    </w:p>
    <w:p w:rsidR="00775D5B" w:rsidRPr="00775D5B" w:rsidRDefault="00775D5B" w:rsidP="00775D5B">
      <w:pPr>
        <w:spacing w:after="0" w:line="240" w:lineRule="auto"/>
        <w:jc w:val="center"/>
        <w:rPr>
          <w:rFonts w:ascii="Arial" w:eastAsia="Times New Roman" w:hAnsi="Arial" w:cs="Arial"/>
          <w:b/>
          <w:bCs/>
          <w:sz w:val="28"/>
          <w:szCs w:val="28"/>
          <w:lang w:eastAsia="ru-RU"/>
        </w:rPr>
      </w:pPr>
      <w:r w:rsidRPr="00775D5B">
        <w:rPr>
          <w:rFonts w:ascii="Arial" w:eastAsia="Times New Roman" w:hAnsi="Arial" w:cs="Arial"/>
          <w:b/>
          <w:bCs/>
          <w:sz w:val="28"/>
          <w:szCs w:val="28"/>
          <w:lang w:eastAsia="ru-RU"/>
        </w:rPr>
        <w:t>№ 43-181-Р</w:t>
      </w:r>
    </w:p>
    <w:p w:rsidR="00775D5B" w:rsidRPr="00775D5B" w:rsidRDefault="00775D5B" w:rsidP="00775D5B">
      <w:pPr>
        <w:spacing w:after="0" w:line="240" w:lineRule="auto"/>
        <w:jc w:val="center"/>
        <w:rPr>
          <w:rFonts w:ascii="Arial" w:eastAsia="Times New Roman" w:hAnsi="Arial" w:cs="Arial"/>
          <w:b/>
          <w:bCs/>
          <w:sz w:val="28"/>
          <w:szCs w:val="28"/>
          <w:lang w:eastAsia="ru-RU"/>
        </w:rPr>
      </w:pPr>
    </w:p>
    <w:p w:rsidR="00775D5B" w:rsidRPr="00775D5B" w:rsidRDefault="00775D5B" w:rsidP="00775D5B">
      <w:pPr>
        <w:spacing w:after="0" w:line="240" w:lineRule="auto"/>
        <w:jc w:val="both"/>
        <w:rPr>
          <w:rFonts w:ascii="Arial" w:eastAsia="Times New Roman" w:hAnsi="Arial" w:cs="Arial"/>
          <w:sz w:val="28"/>
          <w:szCs w:val="28"/>
          <w:lang w:eastAsia="ru-RU"/>
        </w:rPr>
      </w:pPr>
      <w:r w:rsidRPr="00775D5B">
        <w:rPr>
          <w:rFonts w:ascii="Arial" w:eastAsia="Times New Roman" w:hAnsi="Arial" w:cs="Arial"/>
          <w:sz w:val="28"/>
          <w:szCs w:val="28"/>
          <w:lang w:eastAsia="ru-RU"/>
        </w:rPr>
        <w:t xml:space="preserve">          Согласно  решению Новосыдинского сельского Совета депутатов от 26.08.2024 № 43-181-Р «О внесении изменений и дополнений в решение сельского Совета депутатов от 25.12.2023 № 36-157-Р</w:t>
      </w:r>
      <w:proofErr w:type="gramStart"/>
      <w:r w:rsidRPr="00775D5B">
        <w:rPr>
          <w:rFonts w:ascii="Arial" w:eastAsia="Times New Roman" w:hAnsi="Arial" w:cs="Arial"/>
          <w:sz w:val="28"/>
          <w:szCs w:val="28"/>
          <w:lang w:eastAsia="ru-RU"/>
        </w:rPr>
        <w:t>«О</w:t>
      </w:r>
      <w:proofErr w:type="gramEnd"/>
      <w:r w:rsidRPr="00775D5B">
        <w:rPr>
          <w:rFonts w:ascii="Arial" w:eastAsia="Times New Roman" w:hAnsi="Arial" w:cs="Arial"/>
          <w:sz w:val="28"/>
          <w:szCs w:val="28"/>
          <w:lang w:eastAsia="ru-RU"/>
        </w:rPr>
        <w:t xml:space="preserve"> бюджете муниципального образования </w:t>
      </w:r>
      <w:proofErr w:type="spellStart"/>
      <w:r w:rsidRPr="00775D5B">
        <w:rPr>
          <w:rFonts w:ascii="Arial" w:eastAsia="Times New Roman" w:hAnsi="Arial" w:cs="Arial"/>
          <w:sz w:val="28"/>
          <w:szCs w:val="28"/>
          <w:lang w:eastAsia="ru-RU"/>
        </w:rPr>
        <w:t>Новосыдинский</w:t>
      </w:r>
      <w:proofErr w:type="spellEnd"/>
      <w:r w:rsidRPr="00775D5B">
        <w:rPr>
          <w:rFonts w:ascii="Arial" w:eastAsia="Times New Roman" w:hAnsi="Arial" w:cs="Arial"/>
          <w:sz w:val="28"/>
          <w:szCs w:val="28"/>
          <w:lang w:eastAsia="ru-RU"/>
        </w:rPr>
        <w:t xml:space="preserve">  сельсовет на 2024 год и плановый период 2025 – 2026 годов»  внести изменения:</w:t>
      </w:r>
    </w:p>
    <w:p w:rsidR="00775D5B" w:rsidRPr="00775D5B" w:rsidRDefault="00775D5B" w:rsidP="00775D5B">
      <w:pPr>
        <w:spacing w:after="0" w:line="240" w:lineRule="auto"/>
        <w:jc w:val="center"/>
        <w:rPr>
          <w:rFonts w:ascii="Arial" w:eastAsia="Times New Roman" w:hAnsi="Arial" w:cs="Arial"/>
          <w:b/>
          <w:sz w:val="28"/>
          <w:szCs w:val="28"/>
          <w:lang w:eastAsia="ru-RU"/>
        </w:rPr>
      </w:pPr>
      <w:r w:rsidRPr="00775D5B">
        <w:rPr>
          <w:rFonts w:ascii="Arial" w:eastAsia="Times New Roman" w:hAnsi="Arial" w:cs="Arial"/>
          <w:b/>
          <w:sz w:val="28"/>
          <w:szCs w:val="28"/>
          <w:lang w:eastAsia="ru-RU"/>
        </w:rPr>
        <w:t>ДОХОДЫ</w:t>
      </w:r>
    </w:p>
    <w:p w:rsidR="00775D5B" w:rsidRPr="00775D5B" w:rsidRDefault="00775D5B" w:rsidP="00775D5B">
      <w:pPr>
        <w:spacing w:after="0" w:line="240" w:lineRule="auto"/>
        <w:jc w:val="both"/>
        <w:rPr>
          <w:rFonts w:ascii="Arial" w:eastAsia="Times New Roman" w:hAnsi="Arial" w:cs="Arial"/>
          <w:sz w:val="28"/>
          <w:szCs w:val="28"/>
          <w:lang w:eastAsia="ru-RU"/>
        </w:rPr>
      </w:pPr>
      <w:r w:rsidRPr="00775D5B">
        <w:rPr>
          <w:rFonts w:ascii="Arial" w:eastAsia="Times New Roman" w:hAnsi="Arial" w:cs="Arial"/>
          <w:sz w:val="24"/>
          <w:szCs w:val="24"/>
          <w:lang w:eastAsia="ru-RU"/>
        </w:rPr>
        <w:t xml:space="preserve">         </w:t>
      </w:r>
      <w:r w:rsidRPr="00775D5B">
        <w:rPr>
          <w:rFonts w:ascii="Arial" w:eastAsia="Times New Roman" w:hAnsi="Arial" w:cs="Arial"/>
          <w:sz w:val="28"/>
          <w:szCs w:val="28"/>
          <w:lang w:eastAsia="ru-RU"/>
        </w:rPr>
        <w:t xml:space="preserve">Увеличить  общую сумму доходов бюджета муниципального образования </w:t>
      </w:r>
      <w:proofErr w:type="spellStart"/>
      <w:r w:rsidRPr="00775D5B">
        <w:rPr>
          <w:rFonts w:ascii="Arial" w:eastAsia="Times New Roman" w:hAnsi="Arial" w:cs="Arial"/>
          <w:sz w:val="28"/>
          <w:szCs w:val="28"/>
          <w:lang w:eastAsia="ru-RU"/>
        </w:rPr>
        <w:t>Новосыдинский</w:t>
      </w:r>
      <w:proofErr w:type="spellEnd"/>
      <w:r w:rsidRPr="00775D5B">
        <w:rPr>
          <w:rFonts w:ascii="Arial" w:eastAsia="Times New Roman" w:hAnsi="Arial" w:cs="Arial"/>
          <w:sz w:val="28"/>
          <w:szCs w:val="28"/>
          <w:lang w:eastAsia="ru-RU"/>
        </w:rPr>
        <w:t xml:space="preserve"> сельсовет на  </w:t>
      </w:r>
      <w:r w:rsidRPr="00775D5B">
        <w:rPr>
          <w:rFonts w:ascii="Arial" w:eastAsia="Times New Roman" w:hAnsi="Arial" w:cs="Arial"/>
          <w:b/>
          <w:sz w:val="28"/>
          <w:szCs w:val="28"/>
          <w:lang w:eastAsia="ru-RU"/>
        </w:rPr>
        <w:t xml:space="preserve">20 000 </w:t>
      </w:r>
      <w:r w:rsidRPr="00775D5B">
        <w:rPr>
          <w:rFonts w:ascii="Arial" w:eastAsia="Times New Roman" w:hAnsi="Arial" w:cs="Arial"/>
          <w:sz w:val="28"/>
          <w:szCs w:val="28"/>
          <w:lang w:eastAsia="ru-RU"/>
        </w:rPr>
        <w:t>руб. 00 коп</w:t>
      </w:r>
      <w:proofErr w:type="gramStart"/>
      <w:r w:rsidRPr="00775D5B">
        <w:rPr>
          <w:rFonts w:ascii="Arial" w:eastAsia="Times New Roman" w:hAnsi="Arial" w:cs="Arial"/>
          <w:sz w:val="28"/>
          <w:szCs w:val="28"/>
          <w:lang w:eastAsia="ru-RU"/>
        </w:rPr>
        <w:t>.</w:t>
      </w:r>
      <w:proofErr w:type="gramEnd"/>
      <w:r w:rsidRPr="00775D5B">
        <w:rPr>
          <w:rFonts w:ascii="Arial" w:eastAsia="Times New Roman" w:hAnsi="Arial" w:cs="Arial"/>
          <w:sz w:val="28"/>
          <w:szCs w:val="28"/>
          <w:lang w:eastAsia="ru-RU"/>
        </w:rPr>
        <w:t xml:space="preserve">  </w:t>
      </w:r>
      <w:proofErr w:type="gramStart"/>
      <w:r w:rsidRPr="00775D5B">
        <w:rPr>
          <w:rFonts w:ascii="Arial" w:eastAsia="Times New Roman" w:hAnsi="Arial" w:cs="Arial"/>
          <w:sz w:val="28"/>
          <w:szCs w:val="28"/>
          <w:lang w:eastAsia="ru-RU"/>
        </w:rPr>
        <w:t>з</w:t>
      </w:r>
      <w:proofErr w:type="gramEnd"/>
      <w:r w:rsidRPr="00775D5B">
        <w:rPr>
          <w:rFonts w:ascii="Arial" w:eastAsia="Times New Roman" w:hAnsi="Arial" w:cs="Arial"/>
          <w:sz w:val="28"/>
          <w:szCs w:val="28"/>
          <w:lang w:eastAsia="ru-RU"/>
        </w:rPr>
        <w:t>а счет увеличения средств из районного бюджета. В том числе:</w:t>
      </w:r>
    </w:p>
    <w:p w:rsidR="00775D5B" w:rsidRPr="00775D5B" w:rsidRDefault="00775D5B" w:rsidP="00775D5B">
      <w:pPr>
        <w:spacing w:after="0" w:line="240" w:lineRule="auto"/>
        <w:jc w:val="both"/>
        <w:rPr>
          <w:rFonts w:ascii="Arial" w:eastAsia="Times New Roman" w:hAnsi="Arial" w:cs="Arial"/>
          <w:sz w:val="28"/>
          <w:szCs w:val="28"/>
          <w:lang w:eastAsia="ru-RU"/>
        </w:rPr>
      </w:pPr>
    </w:p>
    <w:p w:rsidR="00775D5B" w:rsidRPr="00775D5B" w:rsidRDefault="00775D5B" w:rsidP="00775D5B">
      <w:pPr>
        <w:spacing w:after="0" w:line="240" w:lineRule="auto"/>
        <w:jc w:val="both"/>
        <w:rPr>
          <w:rFonts w:ascii="Arial" w:eastAsia="Times New Roman" w:hAnsi="Arial" w:cs="Arial"/>
          <w:b/>
          <w:sz w:val="28"/>
          <w:szCs w:val="28"/>
          <w:lang w:eastAsia="ru-RU"/>
        </w:rPr>
      </w:pPr>
      <w:r w:rsidRPr="00775D5B">
        <w:rPr>
          <w:rFonts w:ascii="Arial" w:eastAsia="Times New Roman" w:hAnsi="Arial" w:cs="Arial"/>
          <w:sz w:val="28"/>
          <w:szCs w:val="28"/>
          <w:lang w:eastAsia="ru-RU"/>
        </w:rPr>
        <w:t>По КБК  802 2 02 49999 10  2721 150 «</w:t>
      </w:r>
      <w:r w:rsidRPr="00775D5B">
        <w:rPr>
          <w:rFonts w:ascii="Arial" w:hAnsi="Arial" w:cs="Arial"/>
          <w:color w:val="1A1A1A"/>
          <w:sz w:val="28"/>
          <w:szCs w:val="28"/>
          <w:shd w:val="clear" w:color="auto" w:fill="FFFFFF"/>
        </w:rPr>
        <w:t xml:space="preserve">Прочие межбюджетные трансферты передаваемые бюджетам сельских поселений (на поддержку мер по обеспеченности сбалансированности бюджетов) </w:t>
      </w:r>
      <w:r w:rsidRPr="00775D5B">
        <w:rPr>
          <w:rFonts w:ascii="Arial" w:eastAsia="Times New Roman" w:hAnsi="Arial" w:cs="Arial"/>
          <w:color w:val="000000"/>
          <w:sz w:val="28"/>
          <w:szCs w:val="28"/>
          <w:lang w:eastAsia="ru-RU"/>
        </w:rPr>
        <w:t xml:space="preserve"> </w:t>
      </w:r>
      <w:r w:rsidRPr="00775D5B">
        <w:rPr>
          <w:rFonts w:ascii="Arial" w:eastAsia="Times New Roman" w:hAnsi="Arial" w:cs="Arial"/>
          <w:b/>
          <w:color w:val="000000"/>
          <w:sz w:val="28"/>
          <w:szCs w:val="28"/>
          <w:lang w:eastAsia="ru-RU"/>
        </w:rPr>
        <w:t>в сумме    20 000 руб.</w:t>
      </w:r>
      <w:r w:rsidRPr="00775D5B">
        <w:rPr>
          <w:rFonts w:ascii="Arial" w:eastAsia="Times New Roman" w:hAnsi="Arial" w:cs="Arial"/>
          <w:color w:val="000000"/>
          <w:sz w:val="28"/>
          <w:szCs w:val="28"/>
          <w:lang w:eastAsia="ru-RU"/>
        </w:rPr>
        <w:t>00 коп.</w:t>
      </w:r>
      <w:r w:rsidRPr="00775D5B">
        <w:rPr>
          <w:rFonts w:ascii="Arial" w:eastAsia="Times New Roman" w:hAnsi="Arial" w:cs="Arial"/>
          <w:sz w:val="28"/>
          <w:szCs w:val="28"/>
          <w:lang w:eastAsia="ru-RU"/>
        </w:rPr>
        <w:t xml:space="preserve">               </w:t>
      </w:r>
    </w:p>
    <w:p w:rsidR="00775D5B" w:rsidRPr="00775D5B" w:rsidRDefault="00775D5B" w:rsidP="00775D5B">
      <w:pPr>
        <w:spacing w:after="0" w:line="240" w:lineRule="auto"/>
        <w:jc w:val="center"/>
        <w:rPr>
          <w:rFonts w:ascii="Arial" w:eastAsia="Times New Roman" w:hAnsi="Arial" w:cs="Arial"/>
          <w:b/>
          <w:sz w:val="28"/>
          <w:szCs w:val="28"/>
          <w:lang w:eastAsia="ru-RU"/>
        </w:rPr>
      </w:pPr>
      <w:r w:rsidRPr="00775D5B">
        <w:rPr>
          <w:rFonts w:ascii="Arial" w:eastAsia="Times New Roman" w:hAnsi="Arial" w:cs="Arial"/>
          <w:b/>
          <w:sz w:val="28"/>
          <w:szCs w:val="28"/>
          <w:lang w:eastAsia="ru-RU"/>
        </w:rPr>
        <w:t>РАСХОДЫ</w:t>
      </w:r>
    </w:p>
    <w:p w:rsidR="00775D5B" w:rsidRPr="00775D5B" w:rsidRDefault="00775D5B" w:rsidP="00775D5B">
      <w:pPr>
        <w:spacing w:after="0" w:line="240" w:lineRule="auto"/>
        <w:jc w:val="both"/>
        <w:rPr>
          <w:rFonts w:ascii="Arial" w:eastAsia="Times New Roman" w:hAnsi="Arial" w:cs="Arial"/>
          <w:sz w:val="28"/>
          <w:szCs w:val="28"/>
          <w:lang w:eastAsia="ru-RU"/>
        </w:rPr>
      </w:pPr>
      <w:r w:rsidRPr="00775D5B">
        <w:rPr>
          <w:rFonts w:ascii="Arial" w:eastAsia="Times New Roman" w:hAnsi="Arial" w:cs="Arial"/>
          <w:sz w:val="28"/>
          <w:szCs w:val="28"/>
          <w:lang w:eastAsia="ru-RU"/>
        </w:rPr>
        <w:t xml:space="preserve">Увеличиваем общую сумму расходов бюджета муниципального образования </w:t>
      </w:r>
      <w:proofErr w:type="spellStart"/>
      <w:r w:rsidRPr="00775D5B">
        <w:rPr>
          <w:rFonts w:ascii="Arial" w:eastAsia="Times New Roman" w:hAnsi="Arial" w:cs="Arial"/>
          <w:sz w:val="28"/>
          <w:szCs w:val="28"/>
          <w:lang w:eastAsia="ru-RU"/>
        </w:rPr>
        <w:t>Новосыдинский</w:t>
      </w:r>
      <w:proofErr w:type="spellEnd"/>
      <w:r w:rsidRPr="00775D5B">
        <w:rPr>
          <w:rFonts w:ascii="Arial" w:eastAsia="Times New Roman" w:hAnsi="Arial" w:cs="Arial"/>
          <w:sz w:val="28"/>
          <w:szCs w:val="28"/>
          <w:lang w:eastAsia="ru-RU"/>
        </w:rPr>
        <w:t xml:space="preserve"> сельсовет за счет целевых средств на </w:t>
      </w:r>
      <w:r w:rsidRPr="00775D5B">
        <w:rPr>
          <w:rFonts w:ascii="Arial" w:eastAsia="Times New Roman" w:hAnsi="Arial" w:cs="Arial"/>
          <w:b/>
          <w:sz w:val="28"/>
          <w:szCs w:val="28"/>
          <w:lang w:eastAsia="ru-RU"/>
        </w:rPr>
        <w:t xml:space="preserve">20000 </w:t>
      </w:r>
      <w:r w:rsidRPr="00775D5B">
        <w:rPr>
          <w:rFonts w:ascii="Arial" w:eastAsia="Times New Roman" w:hAnsi="Arial" w:cs="Arial"/>
          <w:sz w:val="28"/>
          <w:szCs w:val="28"/>
          <w:lang w:eastAsia="ru-RU"/>
        </w:rPr>
        <w:t>руб.00 коп, в том числе:</w:t>
      </w:r>
    </w:p>
    <w:p w:rsidR="00775D5B" w:rsidRPr="00775D5B" w:rsidRDefault="00775D5B" w:rsidP="00775D5B">
      <w:pPr>
        <w:spacing w:after="0" w:line="240" w:lineRule="auto"/>
        <w:jc w:val="both"/>
        <w:rPr>
          <w:rFonts w:ascii="Arial" w:eastAsia="Times New Roman" w:hAnsi="Arial" w:cs="Arial"/>
          <w:sz w:val="28"/>
          <w:szCs w:val="28"/>
          <w:lang w:eastAsia="ru-RU"/>
        </w:rPr>
      </w:pPr>
    </w:p>
    <w:p w:rsidR="00775D5B" w:rsidRPr="00775D5B" w:rsidRDefault="00775D5B" w:rsidP="00775D5B">
      <w:pPr>
        <w:spacing w:after="0" w:line="240" w:lineRule="auto"/>
        <w:jc w:val="both"/>
        <w:rPr>
          <w:rFonts w:ascii="Arial" w:eastAsia="Times New Roman" w:hAnsi="Arial" w:cs="Arial"/>
          <w:sz w:val="28"/>
          <w:szCs w:val="28"/>
          <w:lang w:eastAsia="ru-RU"/>
        </w:rPr>
      </w:pPr>
      <w:r w:rsidRPr="00775D5B">
        <w:rPr>
          <w:rFonts w:ascii="Arial" w:eastAsia="Times New Roman" w:hAnsi="Arial" w:cs="Arial"/>
          <w:b/>
          <w:sz w:val="28"/>
          <w:szCs w:val="28"/>
          <w:lang w:eastAsia="ru-RU"/>
        </w:rPr>
        <w:t>По КБК 802 0412 7640081750 244</w:t>
      </w:r>
      <w:r w:rsidRPr="00775D5B">
        <w:rPr>
          <w:rFonts w:ascii="Arial" w:eastAsia="Times New Roman" w:hAnsi="Arial" w:cs="Arial"/>
          <w:sz w:val="28"/>
          <w:szCs w:val="28"/>
          <w:lang w:eastAsia="ru-RU"/>
        </w:rPr>
        <w:t xml:space="preserve"> «</w:t>
      </w:r>
      <w:r w:rsidRPr="00775D5B">
        <w:rPr>
          <w:rFonts w:ascii="Arial" w:hAnsi="Arial" w:cs="Arial"/>
          <w:color w:val="1A1A1A"/>
          <w:sz w:val="28"/>
          <w:szCs w:val="28"/>
          <w:shd w:val="clear" w:color="auto" w:fill="FFFFFF"/>
        </w:rPr>
        <w:t>Расходы</w:t>
      </w:r>
      <w:proofErr w:type="gramStart"/>
      <w:r w:rsidRPr="00775D5B">
        <w:rPr>
          <w:rFonts w:ascii="Arial" w:hAnsi="Arial" w:cs="Arial"/>
          <w:color w:val="1A1A1A"/>
          <w:sz w:val="28"/>
          <w:szCs w:val="28"/>
          <w:shd w:val="clear" w:color="auto" w:fill="FFFFFF"/>
        </w:rPr>
        <w:t xml:space="preserve"> ,</w:t>
      </w:r>
      <w:proofErr w:type="gramEnd"/>
      <w:r w:rsidRPr="00775D5B">
        <w:rPr>
          <w:rFonts w:ascii="Arial" w:hAnsi="Arial" w:cs="Arial"/>
          <w:color w:val="1A1A1A"/>
          <w:sz w:val="28"/>
          <w:szCs w:val="28"/>
          <w:shd w:val="clear" w:color="auto" w:fill="FFFFFF"/>
        </w:rPr>
        <w:t xml:space="preserve"> направленные на мероприятия по уничтожению конопли на территории Новосыдинского сельсовета</w:t>
      </w:r>
      <w:r w:rsidRPr="00775D5B">
        <w:rPr>
          <w:rFonts w:ascii="Arial" w:eastAsia="Times New Roman" w:hAnsi="Arial" w:cs="Arial"/>
          <w:sz w:val="28"/>
          <w:szCs w:val="28"/>
          <w:lang w:eastAsia="ru-RU"/>
        </w:rPr>
        <w:t>»           + 20 000 руб. 00 коп.</w:t>
      </w:r>
    </w:p>
    <w:p w:rsidR="00775D5B" w:rsidRPr="00775D5B" w:rsidRDefault="00775D5B" w:rsidP="00775D5B">
      <w:pPr>
        <w:spacing w:after="0" w:line="240" w:lineRule="auto"/>
        <w:jc w:val="both"/>
        <w:rPr>
          <w:rFonts w:ascii="Arial" w:eastAsia="Times New Roman" w:hAnsi="Arial" w:cs="Arial"/>
          <w:sz w:val="28"/>
          <w:szCs w:val="28"/>
          <w:lang w:eastAsia="ru-RU"/>
        </w:rPr>
      </w:pPr>
    </w:p>
    <w:p w:rsidR="00775D5B" w:rsidRPr="00775D5B" w:rsidRDefault="00775D5B" w:rsidP="00775D5B">
      <w:pPr>
        <w:spacing w:after="0" w:line="240" w:lineRule="auto"/>
        <w:jc w:val="both"/>
        <w:rPr>
          <w:rFonts w:ascii="Arial" w:hAnsi="Arial" w:cs="Arial"/>
          <w:b/>
          <w:i/>
          <w:sz w:val="24"/>
          <w:szCs w:val="24"/>
        </w:rPr>
      </w:pPr>
      <w:r w:rsidRPr="00775D5B">
        <w:rPr>
          <w:rFonts w:ascii="Arial" w:eastAsia="Calibri" w:hAnsi="Arial" w:cs="Arial"/>
          <w:b/>
          <w:bCs/>
          <w:sz w:val="28"/>
          <w:szCs w:val="28"/>
          <w:lang w:eastAsia="ru-RU"/>
        </w:rPr>
        <w:t>Произвести корректировку бюджета Новосыдинского сельсовета:</w:t>
      </w:r>
    </w:p>
    <w:p w:rsidR="00775D5B" w:rsidRPr="00775D5B" w:rsidRDefault="00775D5B" w:rsidP="00775D5B">
      <w:pPr>
        <w:spacing w:after="0" w:line="240" w:lineRule="auto"/>
        <w:jc w:val="both"/>
        <w:rPr>
          <w:rFonts w:ascii="Arial" w:eastAsia="Times New Roman" w:hAnsi="Arial" w:cs="Arial"/>
          <w:sz w:val="28"/>
          <w:szCs w:val="28"/>
          <w:lang w:eastAsia="ru-RU"/>
        </w:rPr>
      </w:pPr>
    </w:p>
    <w:p w:rsidR="00775D5B" w:rsidRPr="00775D5B" w:rsidRDefault="00775D5B" w:rsidP="00775D5B">
      <w:pPr>
        <w:tabs>
          <w:tab w:val="left" w:pos="1560"/>
        </w:tabs>
        <w:spacing w:after="0"/>
        <w:jc w:val="both"/>
        <w:rPr>
          <w:rFonts w:ascii="Arial" w:hAnsi="Arial" w:cs="Arial"/>
          <w:sz w:val="24"/>
          <w:szCs w:val="24"/>
        </w:rPr>
      </w:pPr>
      <w:r w:rsidRPr="00775D5B">
        <w:rPr>
          <w:rFonts w:ascii="Arial" w:hAnsi="Arial" w:cs="Arial"/>
          <w:b/>
          <w:i/>
          <w:sz w:val="24"/>
          <w:szCs w:val="24"/>
        </w:rPr>
        <w:t>Уменьшаем  общую сумму расходов</w:t>
      </w:r>
      <w:r w:rsidRPr="00775D5B">
        <w:rPr>
          <w:rFonts w:ascii="Arial" w:hAnsi="Arial" w:cs="Arial"/>
          <w:sz w:val="24"/>
          <w:szCs w:val="24"/>
        </w:rPr>
        <w:t xml:space="preserve"> </w:t>
      </w:r>
      <w:r w:rsidRPr="00775D5B">
        <w:rPr>
          <w:rFonts w:ascii="Arial" w:hAnsi="Arial" w:cs="Arial"/>
          <w:b/>
          <w:i/>
          <w:sz w:val="24"/>
          <w:szCs w:val="24"/>
        </w:rPr>
        <w:t>на</w:t>
      </w:r>
      <w:r w:rsidRPr="00775D5B">
        <w:rPr>
          <w:rFonts w:ascii="Arial" w:hAnsi="Arial" w:cs="Arial"/>
          <w:sz w:val="24"/>
          <w:szCs w:val="24"/>
        </w:rPr>
        <w:t xml:space="preserve"> </w:t>
      </w:r>
      <w:r w:rsidRPr="00775D5B">
        <w:rPr>
          <w:rFonts w:ascii="Arial" w:hAnsi="Arial" w:cs="Arial"/>
          <w:b/>
          <w:i/>
          <w:sz w:val="24"/>
          <w:szCs w:val="24"/>
        </w:rPr>
        <w:t>5000 рублей 00 копеек в том числе:</w:t>
      </w:r>
    </w:p>
    <w:p w:rsidR="00775D5B" w:rsidRPr="00775D5B" w:rsidRDefault="00775D5B" w:rsidP="00775D5B">
      <w:pPr>
        <w:spacing w:after="0" w:line="240" w:lineRule="auto"/>
        <w:jc w:val="both"/>
        <w:rPr>
          <w:rFonts w:ascii="Arial" w:eastAsia="Times New Roman" w:hAnsi="Arial" w:cs="Arial"/>
          <w:sz w:val="28"/>
          <w:szCs w:val="28"/>
          <w:lang w:eastAsia="ru-RU"/>
        </w:rPr>
      </w:pPr>
      <w:r w:rsidRPr="00775D5B">
        <w:rPr>
          <w:rFonts w:ascii="Arial" w:eastAsia="Times New Roman" w:hAnsi="Arial" w:cs="Arial"/>
          <w:b/>
          <w:sz w:val="28"/>
          <w:szCs w:val="28"/>
          <w:lang w:eastAsia="ru-RU"/>
        </w:rPr>
        <w:t>По КБК 802 0104 7640000210 244</w:t>
      </w:r>
      <w:r w:rsidRPr="00775D5B">
        <w:rPr>
          <w:rFonts w:ascii="Arial" w:eastAsia="Times New Roman" w:hAnsi="Arial" w:cs="Arial"/>
          <w:sz w:val="28"/>
          <w:szCs w:val="28"/>
          <w:lang w:eastAsia="ru-RU"/>
        </w:rPr>
        <w:t xml:space="preserve"> «</w:t>
      </w:r>
      <w:r w:rsidRPr="00775D5B">
        <w:rPr>
          <w:rFonts w:ascii="Arial" w:eastAsia="Times New Roman" w:hAnsi="Arial" w:cs="Arial"/>
          <w:iCs/>
          <w:sz w:val="28"/>
          <w:szCs w:val="28"/>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r w:rsidRPr="00775D5B">
        <w:rPr>
          <w:rFonts w:ascii="Arial" w:eastAsia="Times New Roman" w:hAnsi="Arial" w:cs="Arial"/>
          <w:sz w:val="28"/>
          <w:szCs w:val="28"/>
          <w:lang w:eastAsia="ru-RU"/>
        </w:rPr>
        <w:t>» - 5000руб. 00 коп.</w:t>
      </w:r>
    </w:p>
    <w:p w:rsidR="00775D5B" w:rsidRPr="00775D5B" w:rsidRDefault="00775D5B" w:rsidP="00775D5B">
      <w:pPr>
        <w:spacing w:after="0" w:line="240" w:lineRule="auto"/>
        <w:jc w:val="both"/>
        <w:rPr>
          <w:rFonts w:ascii="Arial" w:eastAsia="Times New Roman" w:hAnsi="Arial" w:cs="Arial"/>
          <w:sz w:val="28"/>
          <w:szCs w:val="28"/>
          <w:lang w:eastAsia="ru-RU"/>
        </w:rPr>
      </w:pPr>
      <w:r w:rsidRPr="00775D5B">
        <w:rPr>
          <w:rFonts w:ascii="Arial" w:hAnsi="Arial" w:cs="Arial"/>
          <w:b/>
          <w:i/>
          <w:sz w:val="24"/>
          <w:szCs w:val="24"/>
        </w:rPr>
        <w:t>Увеличиваем  общую сумму расходов</w:t>
      </w:r>
      <w:r w:rsidRPr="00775D5B">
        <w:rPr>
          <w:rFonts w:ascii="Arial" w:hAnsi="Arial" w:cs="Arial"/>
          <w:sz w:val="24"/>
          <w:szCs w:val="24"/>
        </w:rPr>
        <w:t xml:space="preserve"> </w:t>
      </w:r>
      <w:r w:rsidRPr="00775D5B">
        <w:rPr>
          <w:rFonts w:ascii="Arial" w:hAnsi="Arial" w:cs="Arial"/>
          <w:b/>
          <w:i/>
          <w:sz w:val="24"/>
          <w:szCs w:val="24"/>
        </w:rPr>
        <w:t>на</w:t>
      </w:r>
      <w:r w:rsidRPr="00775D5B">
        <w:rPr>
          <w:rFonts w:ascii="Arial" w:hAnsi="Arial" w:cs="Arial"/>
          <w:sz w:val="24"/>
          <w:szCs w:val="24"/>
        </w:rPr>
        <w:t xml:space="preserve"> </w:t>
      </w:r>
      <w:r w:rsidRPr="00775D5B">
        <w:rPr>
          <w:rFonts w:ascii="Arial" w:hAnsi="Arial" w:cs="Arial"/>
          <w:b/>
          <w:i/>
          <w:sz w:val="24"/>
          <w:szCs w:val="24"/>
        </w:rPr>
        <w:t>5000 рублей 00 копеек в том числе:</w:t>
      </w:r>
    </w:p>
    <w:p w:rsidR="00775D5B" w:rsidRPr="00775D5B" w:rsidRDefault="00775D5B" w:rsidP="00775D5B">
      <w:pPr>
        <w:spacing w:after="0" w:line="240" w:lineRule="auto"/>
        <w:jc w:val="both"/>
        <w:rPr>
          <w:rFonts w:ascii="Arial" w:eastAsia="Times New Roman" w:hAnsi="Arial" w:cs="Arial"/>
          <w:sz w:val="28"/>
          <w:szCs w:val="28"/>
          <w:lang w:eastAsia="ru-RU"/>
        </w:rPr>
      </w:pPr>
      <w:r w:rsidRPr="00775D5B">
        <w:rPr>
          <w:rFonts w:ascii="Arial" w:eastAsia="Times New Roman" w:hAnsi="Arial" w:cs="Arial"/>
          <w:b/>
          <w:sz w:val="28"/>
          <w:szCs w:val="28"/>
          <w:lang w:eastAsia="ru-RU"/>
        </w:rPr>
        <w:t>По КБК 802 0104 7640000210 853</w:t>
      </w:r>
      <w:r w:rsidRPr="00775D5B">
        <w:rPr>
          <w:rFonts w:ascii="Arial" w:eastAsia="Times New Roman" w:hAnsi="Arial" w:cs="Arial"/>
          <w:sz w:val="28"/>
          <w:szCs w:val="28"/>
          <w:lang w:eastAsia="ru-RU"/>
        </w:rPr>
        <w:t xml:space="preserve"> «</w:t>
      </w:r>
      <w:r w:rsidRPr="00775D5B">
        <w:rPr>
          <w:rFonts w:ascii="Arial" w:eastAsia="Times New Roman" w:hAnsi="Arial" w:cs="Arial"/>
          <w:iCs/>
          <w:sz w:val="28"/>
          <w:szCs w:val="28"/>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r w:rsidRPr="00775D5B">
        <w:rPr>
          <w:rFonts w:ascii="Arial" w:eastAsia="Times New Roman" w:hAnsi="Arial" w:cs="Arial"/>
          <w:sz w:val="28"/>
          <w:szCs w:val="28"/>
          <w:lang w:eastAsia="ru-RU"/>
        </w:rPr>
        <w:t>» - 5000руб. 00 коп</w:t>
      </w:r>
      <w:proofErr w:type="gramStart"/>
      <w:r w:rsidRPr="00775D5B">
        <w:rPr>
          <w:rFonts w:ascii="Arial" w:eastAsia="Times New Roman" w:hAnsi="Arial" w:cs="Arial"/>
          <w:sz w:val="28"/>
          <w:szCs w:val="28"/>
          <w:lang w:eastAsia="ru-RU"/>
        </w:rPr>
        <w:t>.,</w:t>
      </w:r>
      <w:proofErr w:type="gramEnd"/>
    </w:p>
    <w:p w:rsidR="00775D5B" w:rsidRPr="00775D5B" w:rsidRDefault="00775D5B" w:rsidP="00775D5B">
      <w:pPr>
        <w:spacing w:after="0" w:line="240" w:lineRule="auto"/>
        <w:rPr>
          <w:rFonts w:ascii="Arial" w:eastAsia="Times New Roman" w:hAnsi="Arial" w:cs="Arial"/>
          <w:sz w:val="24"/>
          <w:szCs w:val="24"/>
          <w:lang w:eastAsia="ru-RU"/>
        </w:rPr>
      </w:pPr>
      <w:r w:rsidRPr="00775D5B">
        <w:rPr>
          <w:rFonts w:ascii="Arial" w:eastAsia="Times New Roman" w:hAnsi="Arial" w:cs="Arial"/>
          <w:sz w:val="28"/>
          <w:szCs w:val="28"/>
          <w:lang w:eastAsia="ru-RU"/>
        </w:rPr>
        <w:t>Специалист                                                                           Клименко С.М.</w:t>
      </w:r>
    </w:p>
    <w:p w:rsidR="00775D5B" w:rsidRPr="00775D5B" w:rsidRDefault="00775D5B" w:rsidP="00775D5B">
      <w:pPr>
        <w:spacing w:after="0" w:line="240" w:lineRule="auto"/>
        <w:rPr>
          <w:rFonts w:ascii="Arial" w:eastAsia="Times New Roman" w:hAnsi="Arial" w:cs="Arial"/>
          <w:sz w:val="24"/>
          <w:szCs w:val="24"/>
          <w:lang w:eastAsia="ru-RU"/>
        </w:rPr>
      </w:pPr>
    </w:p>
    <w:p w:rsidR="00775D5B" w:rsidRPr="00775D5B" w:rsidRDefault="00775D5B" w:rsidP="00775D5B">
      <w:pPr>
        <w:spacing w:after="0" w:line="240" w:lineRule="auto"/>
        <w:rPr>
          <w:rFonts w:ascii="Arial" w:eastAsia="Times New Roman" w:hAnsi="Arial" w:cs="Arial"/>
          <w:sz w:val="24"/>
          <w:szCs w:val="24"/>
          <w:lang w:eastAsia="ru-RU"/>
        </w:rPr>
      </w:pPr>
    </w:p>
    <w:p w:rsidR="00775D5B" w:rsidRPr="00554091" w:rsidRDefault="00775D5B" w:rsidP="00775D5B">
      <w:pPr>
        <w:pStyle w:val="ConsPlusTitle"/>
        <w:widowControl/>
        <w:ind w:right="-1"/>
        <w:jc w:val="both"/>
        <w:rPr>
          <w:sz w:val="24"/>
          <w:szCs w:val="24"/>
        </w:rPr>
      </w:pPr>
    </w:p>
    <w:p w:rsidR="00775D5B" w:rsidRPr="00554091" w:rsidRDefault="00775D5B" w:rsidP="00775D5B">
      <w:pPr>
        <w:ind w:right="-766"/>
        <w:jc w:val="center"/>
        <w:rPr>
          <w:rFonts w:ascii="Arial" w:hAnsi="Arial" w:cs="Arial"/>
          <w:b/>
        </w:rPr>
      </w:pPr>
      <w:r w:rsidRPr="00554091">
        <w:rPr>
          <w:rFonts w:ascii="Arial" w:hAnsi="Arial" w:cs="Arial"/>
          <w:b/>
        </w:rPr>
        <w:t>НОВОСЫДИНСКИЙ СЕЛЬСКИЙ СОВЕТ ДЕПУТАТОВ</w:t>
      </w:r>
    </w:p>
    <w:p w:rsidR="00775D5B" w:rsidRPr="00554091" w:rsidRDefault="00775D5B" w:rsidP="00775D5B">
      <w:pPr>
        <w:ind w:right="-766"/>
        <w:jc w:val="center"/>
        <w:rPr>
          <w:rFonts w:ascii="Arial" w:hAnsi="Arial" w:cs="Arial"/>
          <w:b/>
        </w:rPr>
      </w:pPr>
      <w:r w:rsidRPr="00554091">
        <w:rPr>
          <w:rFonts w:ascii="Arial" w:hAnsi="Arial" w:cs="Arial"/>
          <w:b/>
        </w:rPr>
        <w:t>КРАСНОТУРАНСКОГО РАЙОНА   КРАСНОЯРСКОГО КРАЯ</w:t>
      </w:r>
    </w:p>
    <w:p w:rsidR="00775D5B" w:rsidRPr="00554091" w:rsidRDefault="00775D5B" w:rsidP="00775D5B">
      <w:pPr>
        <w:jc w:val="center"/>
        <w:rPr>
          <w:rFonts w:ascii="Arial" w:hAnsi="Arial" w:cs="Arial"/>
        </w:rPr>
      </w:pPr>
    </w:p>
    <w:p w:rsidR="00775D5B" w:rsidRPr="00554091" w:rsidRDefault="00775D5B" w:rsidP="00775D5B">
      <w:pPr>
        <w:jc w:val="center"/>
        <w:rPr>
          <w:rFonts w:ascii="Arial" w:hAnsi="Arial" w:cs="Arial"/>
        </w:rPr>
      </w:pPr>
      <w:proofErr w:type="gramStart"/>
      <w:r w:rsidRPr="00554091">
        <w:rPr>
          <w:rFonts w:ascii="Arial" w:hAnsi="Arial" w:cs="Arial"/>
        </w:rPr>
        <w:t>Р</w:t>
      </w:r>
      <w:proofErr w:type="gramEnd"/>
      <w:r w:rsidRPr="00554091">
        <w:rPr>
          <w:rFonts w:ascii="Arial" w:hAnsi="Arial" w:cs="Arial"/>
        </w:rPr>
        <w:t xml:space="preserve"> Е Ш Е Н И Е</w:t>
      </w:r>
    </w:p>
    <w:p w:rsidR="00775D5B" w:rsidRPr="00554091" w:rsidRDefault="00775D5B" w:rsidP="00775D5B">
      <w:pPr>
        <w:jc w:val="center"/>
        <w:rPr>
          <w:rFonts w:ascii="Arial" w:hAnsi="Arial" w:cs="Arial"/>
        </w:rPr>
      </w:pPr>
    </w:p>
    <w:p w:rsidR="00775D5B" w:rsidRPr="00554091" w:rsidRDefault="00775D5B" w:rsidP="00775D5B">
      <w:pPr>
        <w:jc w:val="center"/>
        <w:rPr>
          <w:rFonts w:ascii="Arial" w:hAnsi="Arial" w:cs="Arial"/>
        </w:rPr>
      </w:pPr>
    </w:p>
    <w:p w:rsidR="00775D5B" w:rsidRPr="00554091" w:rsidRDefault="00775D5B" w:rsidP="00775D5B">
      <w:pPr>
        <w:jc w:val="center"/>
        <w:rPr>
          <w:rFonts w:ascii="Arial" w:hAnsi="Arial" w:cs="Arial"/>
        </w:rPr>
      </w:pPr>
      <w:r>
        <w:rPr>
          <w:rFonts w:ascii="Arial" w:hAnsi="Arial" w:cs="Arial"/>
        </w:rPr>
        <w:t>26</w:t>
      </w:r>
      <w:r w:rsidRPr="00554091">
        <w:rPr>
          <w:rFonts w:ascii="Arial" w:hAnsi="Arial" w:cs="Arial"/>
        </w:rPr>
        <w:t xml:space="preserve">.08.2024                                    с. Новая </w:t>
      </w:r>
      <w:proofErr w:type="spellStart"/>
      <w:r w:rsidRPr="00554091">
        <w:rPr>
          <w:rFonts w:ascii="Arial" w:hAnsi="Arial" w:cs="Arial"/>
        </w:rPr>
        <w:t>Сыда</w:t>
      </w:r>
      <w:proofErr w:type="spellEnd"/>
      <w:r w:rsidRPr="00554091">
        <w:rPr>
          <w:rFonts w:ascii="Arial" w:hAnsi="Arial" w:cs="Arial"/>
        </w:rPr>
        <w:t xml:space="preserve">                                 №  </w:t>
      </w:r>
      <w:r>
        <w:rPr>
          <w:rFonts w:ascii="Arial" w:hAnsi="Arial" w:cs="Arial"/>
        </w:rPr>
        <w:t>43-182-Р</w:t>
      </w:r>
    </w:p>
    <w:p w:rsidR="00775D5B" w:rsidRPr="00554091" w:rsidRDefault="00775D5B" w:rsidP="00775D5B">
      <w:pPr>
        <w:jc w:val="center"/>
        <w:rPr>
          <w:rFonts w:ascii="Arial" w:hAnsi="Arial" w:cs="Arial"/>
        </w:rPr>
      </w:pPr>
    </w:p>
    <w:p w:rsidR="00775D5B" w:rsidRPr="00554091" w:rsidRDefault="00775D5B" w:rsidP="00775D5B">
      <w:pPr>
        <w:pStyle w:val="ConsPlusTitle"/>
        <w:widowControl/>
        <w:ind w:right="-1"/>
        <w:jc w:val="both"/>
        <w:rPr>
          <w:sz w:val="24"/>
          <w:szCs w:val="24"/>
        </w:rPr>
      </w:pPr>
    </w:p>
    <w:p w:rsidR="00775D5B" w:rsidRPr="00554091" w:rsidRDefault="00775D5B" w:rsidP="00775D5B">
      <w:pPr>
        <w:ind w:left="432"/>
        <w:rPr>
          <w:rFonts w:ascii="Arial" w:hAnsi="Arial" w:cs="Arial"/>
          <w:bCs/>
        </w:rPr>
      </w:pPr>
    </w:p>
    <w:p w:rsidR="00775D5B" w:rsidRPr="00554091" w:rsidRDefault="00775D5B" w:rsidP="00775D5B">
      <w:pPr>
        <w:tabs>
          <w:tab w:val="left" w:pos="342"/>
        </w:tabs>
        <w:contextualSpacing/>
        <w:jc w:val="both"/>
        <w:rPr>
          <w:rFonts w:ascii="Arial" w:eastAsia="Arial" w:hAnsi="Arial" w:cs="Arial"/>
          <w:bCs/>
          <w:color w:val="000000"/>
        </w:rPr>
      </w:pPr>
      <w:r w:rsidRPr="00554091">
        <w:rPr>
          <w:rFonts w:ascii="Arial" w:eastAsia="Arial" w:hAnsi="Arial" w:cs="Arial"/>
          <w:bCs/>
          <w:color w:val="000000"/>
        </w:rPr>
        <w:t xml:space="preserve">Об утверждении Положения </w:t>
      </w:r>
    </w:p>
    <w:p w:rsidR="00775D5B" w:rsidRPr="00554091" w:rsidRDefault="00775D5B" w:rsidP="00775D5B">
      <w:pPr>
        <w:autoSpaceDE w:val="0"/>
        <w:autoSpaceDN w:val="0"/>
        <w:adjustRightInd w:val="0"/>
        <w:contextualSpacing/>
        <w:jc w:val="both"/>
        <w:rPr>
          <w:rFonts w:ascii="Arial" w:eastAsia="Arial" w:hAnsi="Arial" w:cs="Arial"/>
          <w:color w:val="000000"/>
        </w:rPr>
      </w:pPr>
      <w:r w:rsidRPr="00554091">
        <w:rPr>
          <w:rFonts w:ascii="Arial" w:eastAsia="Arial" w:hAnsi="Arial" w:cs="Arial"/>
          <w:color w:val="000000"/>
        </w:rPr>
        <w:t xml:space="preserve">об условиях и порядке предоставления </w:t>
      </w:r>
    </w:p>
    <w:p w:rsidR="00775D5B" w:rsidRPr="00554091" w:rsidRDefault="00775D5B" w:rsidP="00775D5B">
      <w:pPr>
        <w:autoSpaceDE w:val="0"/>
        <w:autoSpaceDN w:val="0"/>
        <w:adjustRightInd w:val="0"/>
        <w:contextualSpacing/>
        <w:jc w:val="both"/>
        <w:rPr>
          <w:rFonts w:ascii="Arial" w:eastAsia="Arial" w:hAnsi="Arial" w:cs="Arial"/>
          <w:color w:val="000000"/>
        </w:rPr>
      </w:pPr>
      <w:r w:rsidRPr="00554091">
        <w:rPr>
          <w:rFonts w:ascii="Arial" w:eastAsia="Arial" w:hAnsi="Arial" w:cs="Arial"/>
          <w:color w:val="000000"/>
        </w:rPr>
        <w:t xml:space="preserve">муниципальному служащему </w:t>
      </w:r>
    </w:p>
    <w:p w:rsidR="00775D5B" w:rsidRPr="00554091" w:rsidRDefault="00775D5B" w:rsidP="00775D5B">
      <w:pPr>
        <w:autoSpaceDE w:val="0"/>
        <w:autoSpaceDN w:val="0"/>
        <w:adjustRightInd w:val="0"/>
        <w:contextualSpacing/>
        <w:jc w:val="both"/>
        <w:rPr>
          <w:rFonts w:ascii="Arial" w:eastAsia="Arial" w:hAnsi="Arial" w:cs="Arial"/>
          <w:color w:val="000000"/>
        </w:rPr>
      </w:pPr>
      <w:r w:rsidRPr="00554091">
        <w:rPr>
          <w:rFonts w:ascii="Arial" w:eastAsia="Arial" w:hAnsi="Arial" w:cs="Arial"/>
          <w:color w:val="000000"/>
        </w:rPr>
        <w:t>права на пенсию за выслугу лет</w:t>
      </w:r>
    </w:p>
    <w:p w:rsidR="00775D5B" w:rsidRPr="00554091" w:rsidRDefault="00775D5B" w:rsidP="00775D5B">
      <w:pPr>
        <w:contextualSpacing/>
        <w:jc w:val="both"/>
        <w:rPr>
          <w:rFonts w:ascii="Arial" w:eastAsia="Arial" w:hAnsi="Arial" w:cs="Arial"/>
          <w:bCs/>
          <w:color w:val="000000"/>
        </w:rPr>
      </w:pPr>
      <w:r w:rsidRPr="00554091">
        <w:rPr>
          <w:rFonts w:ascii="Arial" w:eastAsia="Arial" w:hAnsi="Arial" w:cs="Arial"/>
          <w:bCs/>
          <w:color w:val="000000"/>
        </w:rPr>
        <w:t xml:space="preserve">за счет средств бюджета </w:t>
      </w:r>
    </w:p>
    <w:p w:rsidR="00775D5B" w:rsidRPr="00554091" w:rsidRDefault="00775D5B" w:rsidP="00775D5B">
      <w:pPr>
        <w:contextualSpacing/>
        <w:jc w:val="both"/>
        <w:rPr>
          <w:rFonts w:ascii="Arial" w:eastAsia="Arial" w:hAnsi="Arial" w:cs="Arial"/>
          <w:bCs/>
          <w:color w:val="000000"/>
        </w:rPr>
      </w:pPr>
      <w:r w:rsidRPr="00554091">
        <w:rPr>
          <w:rFonts w:ascii="Arial" w:eastAsia="Arial" w:hAnsi="Arial" w:cs="Arial"/>
          <w:bCs/>
          <w:color w:val="000000"/>
        </w:rPr>
        <w:t>муниципального образования</w:t>
      </w:r>
    </w:p>
    <w:p w:rsidR="00775D5B" w:rsidRPr="00554091" w:rsidRDefault="00775D5B" w:rsidP="00775D5B">
      <w:pPr>
        <w:contextualSpacing/>
        <w:jc w:val="both"/>
        <w:rPr>
          <w:rFonts w:ascii="Arial" w:eastAsia="Arial" w:hAnsi="Arial" w:cs="Arial"/>
          <w:bCs/>
          <w:color w:val="000000"/>
        </w:rPr>
      </w:pPr>
      <w:proofErr w:type="spellStart"/>
      <w:r w:rsidRPr="00554091">
        <w:rPr>
          <w:rFonts w:ascii="Arial" w:eastAsia="Arial" w:hAnsi="Arial" w:cs="Arial"/>
          <w:bCs/>
          <w:color w:val="000000"/>
        </w:rPr>
        <w:t>Новосыдинский</w:t>
      </w:r>
      <w:proofErr w:type="spellEnd"/>
      <w:r w:rsidRPr="00554091">
        <w:rPr>
          <w:rFonts w:ascii="Arial" w:eastAsia="Arial" w:hAnsi="Arial" w:cs="Arial"/>
          <w:bCs/>
          <w:color w:val="000000"/>
        </w:rPr>
        <w:t xml:space="preserve"> сельсовет</w:t>
      </w:r>
    </w:p>
    <w:p w:rsidR="00775D5B" w:rsidRPr="00554091" w:rsidRDefault="00775D5B" w:rsidP="00775D5B">
      <w:pPr>
        <w:ind w:left="432"/>
        <w:jc w:val="both"/>
        <w:rPr>
          <w:rFonts w:ascii="Arial" w:hAnsi="Arial" w:cs="Arial"/>
          <w:bCs/>
        </w:rPr>
      </w:pPr>
      <w:r w:rsidRPr="00554091">
        <w:rPr>
          <w:rFonts w:ascii="Arial" w:hAnsi="Arial" w:cs="Arial"/>
          <w:bCs/>
        </w:rPr>
        <w:t xml:space="preserve">           </w:t>
      </w:r>
    </w:p>
    <w:p w:rsidR="00775D5B" w:rsidRPr="00554091" w:rsidRDefault="00775D5B" w:rsidP="00775D5B">
      <w:pPr>
        <w:ind w:firstLine="708"/>
        <w:jc w:val="both"/>
        <w:rPr>
          <w:rFonts w:ascii="Arial" w:hAnsi="Arial" w:cs="Arial"/>
          <w:bCs/>
        </w:rPr>
      </w:pPr>
      <w:r w:rsidRPr="00554091">
        <w:rPr>
          <w:rFonts w:ascii="Arial" w:hAnsi="Arial" w:cs="Arial"/>
          <w:bCs/>
        </w:rPr>
        <w:t xml:space="preserve">В соответствии с пунктом 4 статьи 9 </w:t>
      </w:r>
      <w:r w:rsidRPr="00554091">
        <w:rPr>
          <w:rFonts w:ascii="Arial" w:eastAsia="Calibri" w:hAnsi="Arial" w:cs="Arial"/>
        </w:rPr>
        <w:t xml:space="preserve">Закона Красноярского края </w:t>
      </w:r>
      <w:r w:rsidRPr="00554091">
        <w:rPr>
          <w:rFonts w:ascii="Arial" w:eastAsia="Calibri" w:hAnsi="Arial" w:cs="Arial"/>
        </w:rPr>
        <w:br/>
        <w:t>от 24.04.2008 № 5-1565 «Об особенностях правового регулирования муниципальной службы в Красноярском крае» (в ред. от 22.12.2016)</w:t>
      </w:r>
      <w:r w:rsidRPr="00554091">
        <w:rPr>
          <w:rFonts w:ascii="Arial" w:hAnsi="Arial" w:cs="Arial"/>
          <w:bCs/>
        </w:rPr>
        <w:t xml:space="preserve">, статьей 2 Закона Красноярского края </w:t>
      </w:r>
      <w:r w:rsidRPr="00554091">
        <w:rPr>
          <w:rFonts w:ascii="Arial" w:eastAsia="Calibri" w:hAnsi="Arial" w:cs="Arial"/>
        </w:rPr>
        <w:t xml:space="preserve">от 22.12.2016 № 2-277, и </w:t>
      </w:r>
      <w:r w:rsidRPr="00554091">
        <w:rPr>
          <w:rFonts w:ascii="Arial" w:hAnsi="Arial" w:cs="Arial"/>
          <w:bCs/>
        </w:rPr>
        <w:t xml:space="preserve"> на основании  Устава </w:t>
      </w:r>
      <w:r>
        <w:rPr>
          <w:rFonts w:ascii="Arial" w:hAnsi="Arial" w:cs="Arial"/>
          <w:bCs/>
        </w:rPr>
        <w:t>Новосыдинского</w:t>
      </w:r>
      <w:r w:rsidRPr="00554091">
        <w:rPr>
          <w:rFonts w:ascii="Arial" w:hAnsi="Arial" w:cs="Arial"/>
          <w:bCs/>
        </w:rPr>
        <w:t xml:space="preserve"> сельсовета, </w:t>
      </w:r>
      <w:proofErr w:type="spellStart"/>
      <w:r>
        <w:rPr>
          <w:rFonts w:ascii="Arial" w:hAnsi="Arial" w:cs="Arial"/>
          <w:bCs/>
        </w:rPr>
        <w:t>Новосыдинский</w:t>
      </w:r>
      <w:proofErr w:type="spellEnd"/>
      <w:r>
        <w:rPr>
          <w:rFonts w:ascii="Arial" w:hAnsi="Arial" w:cs="Arial"/>
          <w:bCs/>
        </w:rPr>
        <w:t xml:space="preserve"> </w:t>
      </w:r>
      <w:r w:rsidRPr="00554091">
        <w:rPr>
          <w:rFonts w:ascii="Arial" w:hAnsi="Arial" w:cs="Arial"/>
          <w:bCs/>
        </w:rPr>
        <w:t xml:space="preserve"> сельский Совет депутатов</w:t>
      </w:r>
    </w:p>
    <w:p w:rsidR="00775D5B" w:rsidRPr="00554091" w:rsidRDefault="00775D5B" w:rsidP="00775D5B">
      <w:pPr>
        <w:autoSpaceDE w:val="0"/>
        <w:autoSpaceDN w:val="0"/>
        <w:adjustRightInd w:val="0"/>
        <w:ind w:firstLine="709"/>
        <w:jc w:val="both"/>
        <w:rPr>
          <w:rFonts w:ascii="Arial" w:hAnsi="Arial" w:cs="Arial"/>
        </w:rPr>
      </w:pPr>
    </w:p>
    <w:p w:rsidR="00775D5B" w:rsidRPr="00554091" w:rsidRDefault="00775D5B" w:rsidP="00775D5B">
      <w:pPr>
        <w:autoSpaceDE w:val="0"/>
        <w:autoSpaceDN w:val="0"/>
        <w:adjustRightInd w:val="0"/>
        <w:ind w:firstLine="709"/>
        <w:jc w:val="center"/>
        <w:rPr>
          <w:rFonts w:ascii="Arial" w:eastAsia="Calibri" w:hAnsi="Arial" w:cs="Arial"/>
        </w:rPr>
      </w:pPr>
      <w:r w:rsidRPr="00554091">
        <w:rPr>
          <w:rFonts w:ascii="Arial" w:hAnsi="Arial" w:cs="Arial"/>
        </w:rPr>
        <w:t>РЕШИЛ:</w:t>
      </w:r>
    </w:p>
    <w:p w:rsidR="00775D5B" w:rsidRPr="00554091" w:rsidRDefault="00775D5B" w:rsidP="00775D5B">
      <w:pPr>
        <w:ind w:firstLine="709"/>
        <w:jc w:val="center"/>
        <w:rPr>
          <w:rFonts w:ascii="Arial" w:hAnsi="Arial" w:cs="Arial"/>
          <w:bCs/>
        </w:rPr>
      </w:pPr>
    </w:p>
    <w:p w:rsidR="00775D5B" w:rsidRPr="00E43F3B" w:rsidRDefault="00775D5B" w:rsidP="00775D5B">
      <w:pPr>
        <w:contextualSpacing/>
        <w:jc w:val="both"/>
        <w:rPr>
          <w:rFonts w:ascii="Arial" w:eastAsia="Arial" w:hAnsi="Arial" w:cs="Arial"/>
          <w:bCs/>
          <w:color w:val="000000"/>
        </w:rPr>
      </w:pPr>
      <w:r w:rsidRPr="00554091">
        <w:rPr>
          <w:rFonts w:ascii="Arial" w:hAnsi="Arial" w:cs="Arial"/>
          <w:bCs/>
        </w:rPr>
        <w:t>1</w:t>
      </w:r>
      <w:r w:rsidRPr="00E43F3B">
        <w:rPr>
          <w:rFonts w:ascii="Arial" w:hAnsi="Arial" w:cs="Arial"/>
          <w:bCs/>
        </w:rPr>
        <w:t xml:space="preserve">. Утвердить Положение </w:t>
      </w:r>
      <w:r w:rsidRPr="00E43F3B">
        <w:rPr>
          <w:rFonts w:ascii="Arial" w:hAnsi="Arial" w:cs="Arial"/>
        </w:rPr>
        <w:t xml:space="preserve"> об условиях и порядке предоставления муниципальному  служащему права на пенсию за выслугу лет</w:t>
      </w:r>
      <w:r w:rsidRPr="00E43F3B">
        <w:rPr>
          <w:rFonts w:ascii="Arial" w:hAnsi="Arial" w:cs="Arial"/>
          <w:bCs/>
        </w:rPr>
        <w:t xml:space="preserve"> за счет средств бюджета  </w:t>
      </w:r>
      <w:r w:rsidRPr="00E43F3B">
        <w:rPr>
          <w:rFonts w:ascii="Arial" w:hAnsi="Arial" w:cs="Arial"/>
          <w:bCs/>
          <w:i/>
        </w:rPr>
        <w:t xml:space="preserve"> </w:t>
      </w:r>
      <w:r w:rsidRPr="00554091">
        <w:rPr>
          <w:rFonts w:ascii="Arial" w:eastAsia="Arial" w:hAnsi="Arial" w:cs="Arial"/>
          <w:bCs/>
          <w:color w:val="000000"/>
        </w:rPr>
        <w:t>муниципального образования</w:t>
      </w:r>
      <w:r w:rsidRPr="00E43F3B">
        <w:rPr>
          <w:rFonts w:ascii="Arial" w:eastAsia="Arial" w:hAnsi="Arial" w:cs="Arial"/>
          <w:bCs/>
          <w:color w:val="000000"/>
        </w:rPr>
        <w:t xml:space="preserve"> </w:t>
      </w:r>
      <w:proofErr w:type="spellStart"/>
      <w:r w:rsidRPr="00554091">
        <w:rPr>
          <w:rFonts w:ascii="Arial" w:eastAsia="Arial" w:hAnsi="Arial" w:cs="Arial"/>
          <w:bCs/>
          <w:color w:val="000000"/>
        </w:rPr>
        <w:t>Новосыдинский</w:t>
      </w:r>
      <w:proofErr w:type="spellEnd"/>
      <w:r w:rsidRPr="00554091">
        <w:rPr>
          <w:rFonts w:ascii="Arial" w:eastAsia="Arial" w:hAnsi="Arial" w:cs="Arial"/>
          <w:bCs/>
          <w:color w:val="000000"/>
        </w:rPr>
        <w:t xml:space="preserve"> сельсовет</w:t>
      </w:r>
      <w:r w:rsidRPr="00E43F3B">
        <w:rPr>
          <w:rFonts w:ascii="Arial" w:eastAsia="Arial" w:hAnsi="Arial" w:cs="Arial"/>
          <w:bCs/>
          <w:color w:val="000000"/>
        </w:rPr>
        <w:t xml:space="preserve"> </w:t>
      </w:r>
      <w:r w:rsidRPr="00E43F3B">
        <w:rPr>
          <w:rFonts w:ascii="Arial" w:hAnsi="Arial" w:cs="Arial"/>
          <w:bCs/>
        </w:rPr>
        <w:t>согласно Приложению.</w:t>
      </w:r>
    </w:p>
    <w:p w:rsidR="00775D5B" w:rsidRPr="00E43F3B" w:rsidRDefault="00775D5B" w:rsidP="00775D5B">
      <w:pPr>
        <w:jc w:val="both"/>
        <w:rPr>
          <w:rFonts w:ascii="Arial" w:eastAsia="Arial" w:hAnsi="Arial" w:cs="Arial"/>
        </w:rPr>
      </w:pPr>
      <w:r w:rsidRPr="00E43F3B">
        <w:rPr>
          <w:rFonts w:ascii="Arial" w:hAnsi="Arial" w:cs="Arial"/>
        </w:rPr>
        <w:t xml:space="preserve">2. </w:t>
      </w:r>
      <w:proofErr w:type="gramStart"/>
      <w:r w:rsidRPr="00E43F3B">
        <w:rPr>
          <w:rFonts w:ascii="Arial" w:hAnsi="Arial" w:cs="Arial"/>
        </w:rPr>
        <w:t>Признать утратившими силу ранее действующие Решения Новосыдинского сельского Совета депутатов</w:t>
      </w:r>
      <w:r>
        <w:rPr>
          <w:rFonts w:ascii="Arial" w:hAnsi="Arial" w:cs="Arial"/>
        </w:rPr>
        <w:t>:</w:t>
      </w:r>
      <w:r w:rsidRPr="00E43F3B">
        <w:rPr>
          <w:rFonts w:ascii="Arial" w:hAnsi="Arial" w:cs="Arial"/>
        </w:rPr>
        <w:t xml:space="preserve"> от </w:t>
      </w:r>
      <w:smartTag w:uri="urn:schemas-microsoft-com:office:smarttags" w:element="date">
        <w:smartTagPr>
          <w:attr w:name="ls" w:val="trans"/>
          <w:attr w:name="Month" w:val="03"/>
          <w:attr w:name="Day" w:val="24"/>
          <w:attr w:name="Year" w:val="2017"/>
        </w:smartTagPr>
        <w:r w:rsidRPr="00E43F3B">
          <w:rPr>
            <w:rFonts w:ascii="Arial" w:hAnsi="Arial" w:cs="Arial"/>
          </w:rPr>
          <w:t>24.03.2017</w:t>
        </w:r>
      </w:smartTag>
      <w:r w:rsidRPr="00E43F3B">
        <w:rPr>
          <w:rFonts w:ascii="Arial" w:hAnsi="Arial" w:cs="Arial"/>
        </w:rPr>
        <w:t xml:space="preserve"> № 18-48-Р «</w:t>
      </w:r>
      <w:r w:rsidRPr="00E43F3B">
        <w:rPr>
          <w:rFonts w:ascii="Arial" w:eastAsia="Arial" w:hAnsi="Arial" w:cs="Arial"/>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w:t>
      </w:r>
      <w:proofErr w:type="spellStart"/>
      <w:r w:rsidRPr="00E43F3B">
        <w:rPr>
          <w:rFonts w:ascii="Arial" w:eastAsia="Arial" w:hAnsi="Arial" w:cs="Arial"/>
        </w:rPr>
        <w:t>образованияНовосыдинский</w:t>
      </w:r>
      <w:proofErr w:type="spellEnd"/>
      <w:r w:rsidRPr="00E43F3B">
        <w:rPr>
          <w:rFonts w:ascii="Arial" w:eastAsia="Arial" w:hAnsi="Arial" w:cs="Arial"/>
        </w:rPr>
        <w:t xml:space="preserve"> сельсовет</w:t>
      </w:r>
      <w:r w:rsidRPr="00E43F3B">
        <w:rPr>
          <w:rFonts w:ascii="Arial" w:hAnsi="Arial" w:cs="Arial"/>
          <w:bCs/>
        </w:rPr>
        <w:t xml:space="preserve">», от </w:t>
      </w:r>
      <w:smartTag w:uri="urn:schemas-microsoft-com:office:smarttags" w:element="date">
        <w:smartTagPr>
          <w:attr w:name="ls" w:val="trans"/>
          <w:attr w:name="Month" w:val="07"/>
          <w:attr w:name="Day" w:val="18"/>
          <w:attr w:name="Year" w:val="2017"/>
        </w:smartTagPr>
        <w:r w:rsidRPr="00E43F3B">
          <w:rPr>
            <w:rFonts w:ascii="Arial" w:hAnsi="Arial" w:cs="Arial"/>
            <w:bCs/>
          </w:rPr>
          <w:t>18.07.2017</w:t>
        </w:r>
      </w:smartTag>
      <w:r w:rsidRPr="00E43F3B">
        <w:rPr>
          <w:rFonts w:ascii="Arial" w:hAnsi="Arial" w:cs="Arial"/>
          <w:bCs/>
        </w:rPr>
        <w:t xml:space="preserve"> № 23-67-Р « О внесении  изменений и дополнений в Решение Новосыдинского сельского Совета депутатов от </w:t>
      </w:r>
      <w:smartTag w:uri="urn:schemas-microsoft-com:office:smarttags" w:element="date">
        <w:smartTagPr>
          <w:attr w:name="ls" w:val="trans"/>
          <w:attr w:name="Month" w:val="03"/>
          <w:attr w:name="Day" w:val="24"/>
          <w:attr w:name="Year" w:val="2017"/>
        </w:smartTagPr>
        <w:r w:rsidRPr="00E43F3B">
          <w:rPr>
            <w:rFonts w:ascii="Arial" w:hAnsi="Arial" w:cs="Arial"/>
            <w:bCs/>
          </w:rPr>
          <w:t>24.03.2017</w:t>
        </w:r>
      </w:smartTag>
      <w:r w:rsidRPr="00E43F3B">
        <w:rPr>
          <w:rFonts w:ascii="Arial" w:hAnsi="Arial" w:cs="Arial"/>
          <w:bCs/>
        </w:rPr>
        <w:t xml:space="preserve"> № 18-48-Р «</w:t>
      </w:r>
      <w:r w:rsidRPr="00E43F3B">
        <w:rPr>
          <w:rFonts w:ascii="Arial" w:eastAsia="Arial" w:hAnsi="Arial" w:cs="Arial"/>
        </w:rPr>
        <w:t>Об утверждении Положения об условиях и порядке</w:t>
      </w:r>
      <w:proofErr w:type="gramEnd"/>
      <w:r w:rsidRPr="00E43F3B">
        <w:rPr>
          <w:rFonts w:ascii="Arial" w:eastAsia="Arial" w:hAnsi="Arial" w:cs="Arial"/>
        </w:rPr>
        <w:t xml:space="preserve"> </w:t>
      </w:r>
      <w:proofErr w:type="gramStart"/>
      <w:r w:rsidRPr="00E43F3B">
        <w:rPr>
          <w:rFonts w:ascii="Arial" w:eastAsia="Arial" w:hAnsi="Arial" w:cs="Arial"/>
        </w:rPr>
        <w:t>предоставления муниципальному служащему права на пенсию за выслугу лет за счет средств бюджета муниципального образования</w:t>
      </w:r>
      <w:r>
        <w:rPr>
          <w:rFonts w:ascii="Arial" w:eastAsia="Arial" w:hAnsi="Arial" w:cs="Arial"/>
        </w:rPr>
        <w:t xml:space="preserve"> </w:t>
      </w:r>
      <w:proofErr w:type="spellStart"/>
      <w:r w:rsidRPr="00E43F3B">
        <w:rPr>
          <w:rFonts w:ascii="Arial" w:eastAsia="Arial" w:hAnsi="Arial" w:cs="Arial"/>
        </w:rPr>
        <w:t>Новосыдинский</w:t>
      </w:r>
      <w:proofErr w:type="spellEnd"/>
      <w:r w:rsidRPr="00E43F3B">
        <w:rPr>
          <w:rFonts w:ascii="Arial" w:eastAsia="Arial" w:hAnsi="Arial" w:cs="Arial"/>
        </w:rPr>
        <w:t xml:space="preserve"> сельсовет</w:t>
      </w:r>
      <w:r w:rsidRPr="00E43F3B">
        <w:rPr>
          <w:rFonts w:ascii="Arial" w:hAnsi="Arial" w:cs="Arial"/>
          <w:bCs/>
        </w:rPr>
        <w:t>»,</w:t>
      </w:r>
      <w:r w:rsidRPr="00E43F3B">
        <w:rPr>
          <w:rFonts w:ascii="Arial" w:eastAsia="Arial" w:hAnsi="Arial" w:cs="Arial"/>
        </w:rPr>
        <w:t xml:space="preserve"> </w:t>
      </w:r>
      <w:r>
        <w:rPr>
          <w:rFonts w:ascii="Arial" w:eastAsia="Arial" w:hAnsi="Arial" w:cs="Arial"/>
        </w:rPr>
        <w:t xml:space="preserve">от </w:t>
      </w:r>
      <w:smartTag w:uri="urn:schemas-microsoft-com:office:smarttags" w:element="date">
        <w:smartTagPr>
          <w:attr w:name="ls" w:val="trans"/>
          <w:attr w:name="Month" w:val="11"/>
          <w:attr w:name="Day" w:val="07"/>
          <w:attr w:name="Year" w:val="2017"/>
        </w:smartTagPr>
        <w:r w:rsidRPr="00E43F3B">
          <w:rPr>
            <w:rFonts w:ascii="Arial" w:eastAsia="Arial" w:hAnsi="Arial" w:cs="Arial"/>
          </w:rPr>
          <w:t>07.11.2017</w:t>
        </w:r>
      </w:smartTag>
      <w:r w:rsidRPr="00E43F3B">
        <w:rPr>
          <w:rFonts w:ascii="Arial" w:eastAsia="Arial" w:hAnsi="Arial" w:cs="Arial"/>
        </w:rPr>
        <w:t xml:space="preserve"> № 25-70-</w:t>
      </w:r>
      <w:r>
        <w:rPr>
          <w:rFonts w:ascii="Arial" w:eastAsia="Arial" w:hAnsi="Arial" w:cs="Arial"/>
        </w:rPr>
        <w:t>Р</w:t>
      </w:r>
      <w:r w:rsidRPr="00E43F3B">
        <w:rPr>
          <w:rFonts w:ascii="Arial" w:eastAsia="Arial" w:hAnsi="Arial" w:cs="Arial"/>
        </w:rPr>
        <w:t xml:space="preserve"> </w:t>
      </w:r>
      <w:r w:rsidRPr="00E43F3B">
        <w:rPr>
          <w:rFonts w:ascii="Arial" w:hAnsi="Arial" w:cs="Arial"/>
          <w:bCs/>
        </w:rPr>
        <w:t xml:space="preserve">« О внесении  изменений и дополнений в Решение Новосыдинского сельского Совета депутатов от </w:t>
      </w:r>
      <w:smartTag w:uri="urn:schemas-microsoft-com:office:smarttags" w:element="date">
        <w:smartTagPr>
          <w:attr w:name="ls" w:val="trans"/>
          <w:attr w:name="Month" w:val="03"/>
          <w:attr w:name="Day" w:val="24"/>
          <w:attr w:name="Year" w:val="2017"/>
        </w:smartTagPr>
        <w:r w:rsidRPr="00E43F3B">
          <w:rPr>
            <w:rFonts w:ascii="Arial" w:hAnsi="Arial" w:cs="Arial"/>
            <w:bCs/>
          </w:rPr>
          <w:t>24.03.2017</w:t>
        </w:r>
      </w:smartTag>
      <w:r w:rsidRPr="00E43F3B">
        <w:rPr>
          <w:rFonts w:ascii="Arial" w:hAnsi="Arial" w:cs="Arial"/>
          <w:bCs/>
        </w:rPr>
        <w:t xml:space="preserve"> № 18-48-Р «</w:t>
      </w:r>
      <w:r w:rsidRPr="00E43F3B">
        <w:rPr>
          <w:rFonts w:ascii="Arial" w:eastAsia="Arial" w:hAnsi="Arial" w:cs="Arial"/>
        </w:rPr>
        <w:t xml:space="preserve">Об утверждении </w:t>
      </w:r>
      <w:r w:rsidRPr="00E43F3B">
        <w:rPr>
          <w:rFonts w:ascii="Arial" w:eastAsia="Arial" w:hAnsi="Arial" w:cs="Arial"/>
        </w:rPr>
        <w:lastRenderedPageBreak/>
        <w:t>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w:t>
      </w:r>
      <w:r>
        <w:rPr>
          <w:rFonts w:ascii="Arial" w:eastAsia="Arial" w:hAnsi="Arial" w:cs="Arial"/>
        </w:rPr>
        <w:t xml:space="preserve"> </w:t>
      </w:r>
      <w:proofErr w:type="spellStart"/>
      <w:r w:rsidRPr="00E43F3B">
        <w:rPr>
          <w:rFonts w:ascii="Arial" w:eastAsia="Arial" w:hAnsi="Arial" w:cs="Arial"/>
        </w:rPr>
        <w:t>Новосыдинский</w:t>
      </w:r>
      <w:proofErr w:type="spellEnd"/>
      <w:r w:rsidRPr="00E43F3B">
        <w:rPr>
          <w:rFonts w:ascii="Arial" w:eastAsia="Arial" w:hAnsi="Arial" w:cs="Arial"/>
        </w:rPr>
        <w:t xml:space="preserve"> сельсовет</w:t>
      </w:r>
      <w:r w:rsidRPr="00E43F3B">
        <w:rPr>
          <w:rFonts w:ascii="Arial" w:hAnsi="Arial" w:cs="Arial"/>
          <w:bCs/>
        </w:rPr>
        <w:t xml:space="preserve">»,  от </w:t>
      </w:r>
      <w:smartTag w:uri="urn:schemas-microsoft-com:office:smarttags" w:element="date">
        <w:smartTagPr>
          <w:attr w:name="ls" w:val="trans"/>
          <w:attr w:name="Month" w:val="05"/>
          <w:attr w:name="Day" w:val="13"/>
          <w:attr w:name="Year" w:val="2021"/>
        </w:smartTagPr>
        <w:r w:rsidRPr="00E43F3B">
          <w:rPr>
            <w:rFonts w:ascii="Arial" w:hAnsi="Arial" w:cs="Arial"/>
            <w:bCs/>
          </w:rPr>
          <w:t>13.05.2021</w:t>
        </w:r>
      </w:smartTag>
      <w:proofErr w:type="gramEnd"/>
      <w:r w:rsidRPr="00E43F3B">
        <w:rPr>
          <w:rFonts w:ascii="Arial" w:hAnsi="Arial" w:cs="Arial"/>
          <w:bCs/>
        </w:rPr>
        <w:t xml:space="preserve"> № </w:t>
      </w:r>
      <w:proofErr w:type="gramStart"/>
      <w:r w:rsidRPr="00E43F3B">
        <w:rPr>
          <w:rFonts w:ascii="Arial" w:hAnsi="Arial" w:cs="Arial"/>
          <w:bCs/>
        </w:rPr>
        <w:t>9-38-Р« О внесении  изменений и дополнений в Решение Новосыдинского сельского Совета депутатов от 24.03.2017 № 18-48-Р «</w:t>
      </w:r>
      <w:r w:rsidRPr="00E43F3B">
        <w:rPr>
          <w:rFonts w:ascii="Arial" w:eastAsia="Arial" w:hAnsi="Arial" w:cs="Arial"/>
        </w:rPr>
        <w:t>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w:t>
      </w:r>
      <w:r>
        <w:rPr>
          <w:rFonts w:ascii="Arial" w:eastAsia="Arial" w:hAnsi="Arial" w:cs="Arial"/>
        </w:rPr>
        <w:t xml:space="preserve"> </w:t>
      </w:r>
      <w:proofErr w:type="spellStart"/>
      <w:r w:rsidRPr="00E43F3B">
        <w:rPr>
          <w:rFonts w:ascii="Arial" w:eastAsia="Arial" w:hAnsi="Arial" w:cs="Arial"/>
        </w:rPr>
        <w:t>Новосыдинский</w:t>
      </w:r>
      <w:proofErr w:type="spellEnd"/>
      <w:r w:rsidRPr="00E43F3B">
        <w:rPr>
          <w:rFonts w:ascii="Arial" w:eastAsia="Arial" w:hAnsi="Arial" w:cs="Arial"/>
        </w:rPr>
        <w:t xml:space="preserve"> сельсовет</w:t>
      </w:r>
      <w:r w:rsidRPr="00E43F3B">
        <w:rPr>
          <w:rFonts w:ascii="Arial" w:hAnsi="Arial" w:cs="Arial"/>
          <w:bCs/>
        </w:rPr>
        <w:t>», от 25.03.2022 № 20-88-Р « О внесении  изменений и дополнений в Решение Новосыдинского сельского Совета депутатов от 24.03.2017 № 18-48-Р «</w:t>
      </w:r>
      <w:r w:rsidRPr="00E43F3B">
        <w:rPr>
          <w:rFonts w:ascii="Arial" w:eastAsia="Arial" w:hAnsi="Arial" w:cs="Arial"/>
        </w:rPr>
        <w:t>Об утверждении Положения об</w:t>
      </w:r>
      <w:proofErr w:type="gramEnd"/>
      <w:r w:rsidRPr="00E43F3B">
        <w:rPr>
          <w:rFonts w:ascii="Arial" w:eastAsia="Arial" w:hAnsi="Arial" w:cs="Arial"/>
        </w:rPr>
        <w:t xml:space="preserve"> </w:t>
      </w:r>
      <w:proofErr w:type="gramStart"/>
      <w:r w:rsidRPr="00E43F3B">
        <w:rPr>
          <w:rFonts w:ascii="Arial" w:eastAsia="Arial" w:hAnsi="Arial" w:cs="Arial"/>
        </w:rPr>
        <w:t xml:space="preserve">условиях и порядке предоставления муниципальному служащему права на пенсию за выслугу лет за счет средств бюджета муниципального образования </w:t>
      </w:r>
      <w:proofErr w:type="spellStart"/>
      <w:r w:rsidRPr="00E43F3B">
        <w:rPr>
          <w:rFonts w:ascii="Arial" w:eastAsia="Arial" w:hAnsi="Arial" w:cs="Arial"/>
        </w:rPr>
        <w:t>Новосыдинский</w:t>
      </w:r>
      <w:proofErr w:type="spellEnd"/>
      <w:r w:rsidRPr="00E43F3B">
        <w:rPr>
          <w:rFonts w:ascii="Arial" w:eastAsia="Arial" w:hAnsi="Arial" w:cs="Arial"/>
        </w:rPr>
        <w:t xml:space="preserve"> сельсовет</w:t>
      </w:r>
      <w:r w:rsidRPr="00E43F3B">
        <w:rPr>
          <w:rFonts w:ascii="Arial" w:hAnsi="Arial" w:cs="Arial"/>
          <w:bCs/>
        </w:rPr>
        <w:t>», от 28.04.2022 № 21-91-Р « О внесении  изменений и дополнений в Решение Новосыдинского сельского Совета депутатов от 24.03.2017 № 18-48-Р «</w:t>
      </w:r>
      <w:r w:rsidRPr="00E43F3B">
        <w:rPr>
          <w:rFonts w:ascii="Arial" w:eastAsia="Arial" w:hAnsi="Arial" w:cs="Arial"/>
        </w:rPr>
        <w:t>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w:t>
      </w:r>
      <w:r>
        <w:rPr>
          <w:rFonts w:ascii="Arial" w:eastAsia="Arial" w:hAnsi="Arial" w:cs="Arial"/>
        </w:rPr>
        <w:t xml:space="preserve"> </w:t>
      </w:r>
      <w:proofErr w:type="spellStart"/>
      <w:r w:rsidRPr="00E43F3B">
        <w:rPr>
          <w:rFonts w:ascii="Arial" w:eastAsia="Arial" w:hAnsi="Arial" w:cs="Arial"/>
        </w:rPr>
        <w:t>Новосыдинский</w:t>
      </w:r>
      <w:proofErr w:type="spellEnd"/>
      <w:proofErr w:type="gramEnd"/>
      <w:r w:rsidRPr="00E43F3B">
        <w:rPr>
          <w:rFonts w:ascii="Arial" w:eastAsia="Arial" w:hAnsi="Arial" w:cs="Arial"/>
        </w:rPr>
        <w:t xml:space="preserve"> сельсовет</w:t>
      </w:r>
      <w:r w:rsidRPr="00E43F3B">
        <w:rPr>
          <w:rFonts w:ascii="Arial" w:hAnsi="Arial" w:cs="Arial"/>
          <w:bCs/>
        </w:rPr>
        <w:t>», от 25.05.2023 № 31-130-Р</w:t>
      </w:r>
      <w:r>
        <w:rPr>
          <w:rFonts w:ascii="Arial" w:hAnsi="Arial" w:cs="Arial"/>
          <w:bCs/>
        </w:rPr>
        <w:t xml:space="preserve"> «</w:t>
      </w:r>
      <w:r w:rsidRPr="00E43F3B">
        <w:rPr>
          <w:rFonts w:ascii="Arial" w:hAnsi="Arial" w:cs="Arial"/>
          <w:bCs/>
        </w:rPr>
        <w:t>О внесении  изменений и дополнений в Решение Новосыдинского сельского Совета депутатов от 24.03.2017 № 18-48-Р «</w:t>
      </w:r>
      <w:r w:rsidRPr="00E43F3B">
        <w:rPr>
          <w:rFonts w:ascii="Arial" w:eastAsia="Arial" w:hAnsi="Arial" w:cs="Arial"/>
        </w:rPr>
        <w:t>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w:t>
      </w:r>
      <w:r>
        <w:rPr>
          <w:rFonts w:ascii="Arial" w:eastAsia="Arial" w:hAnsi="Arial" w:cs="Arial"/>
        </w:rPr>
        <w:t xml:space="preserve"> </w:t>
      </w:r>
      <w:proofErr w:type="spellStart"/>
      <w:r w:rsidRPr="00E43F3B">
        <w:rPr>
          <w:rFonts w:ascii="Arial" w:eastAsia="Arial" w:hAnsi="Arial" w:cs="Arial"/>
        </w:rPr>
        <w:t>Новосыдинский</w:t>
      </w:r>
      <w:proofErr w:type="spellEnd"/>
      <w:r w:rsidRPr="00E43F3B">
        <w:rPr>
          <w:rFonts w:ascii="Arial" w:eastAsia="Arial" w:hAnsi="Arial" w:cs="Arial"/>
        </w:rPr>
        <w:t xml:space="preserve"> сельсовет</w:t>
      </w:r>
      <w:r w:rsidRPr="00E43F3B">
        <w:rPr>
          <w:rFonts w:ascii="Arial" w:hAnsi="Arial" w:cs="Arial"/>
          <w:bCs/>
        </w:rPr>
        <w:t>»,</w:t>
      </w:r>
    </w:p>
    <w:p w:rsidR="00775D5B" w:rsidRPr="00E43F3B" w:rsidRDefault="00775D5B" w:rsidP="00775D5B">
      <w:pPr>
        <w:autoSpaceDE w:val="0"/>
        <w:autoSpaceDN w:val="0"/>
        <w:adjustRightInd w:val="0"/>
        <w:ind w:firstLine="709"/>
        <w:jc w:val="both"/>
        <w:rPr>
          <w:rFonts w:ascii="Arial" w:hAnsi="Arial" w:cs="Arial"/>
          <w:bCs/>
        </w:rPr>
      </w:pPr>
    </w:p>
    <w:p w:rsidR="00775D5B" w:rsidRPr="00E43F3B" w:rsidRDefault="00775D5B" w:rsidP="00775D5B">
      <w:pPr>
        <w:autoSpaceDE w:val="0"/>
        <w:autoSpaceDN w:val="0"/>
        <w:adjustRightInd w:val="0"/>
        <w:ind w:firstLine="709"/>
        <w:contextualSpacing/>
        <w:jc w:val="both"/>
        <w:rPr>
          <w:rFonts w:ascii="Arial" w:hAnsi="Arial" w:cs="Arial"/>
          <w:bCs/>
        </w:rPr>
      </w:pPr>
      <w:r w:rsidRPr="00E43F3B">
        <w:rPr>
          <w:rFonts w:ascii="Arial" w:eastAsia="Arial" w:hAnsi="Arial" w:cs="Arial"/>
          <w:bCs/>
          <w:color w:val="000000"/>
        </w:rPr>
        <w:t xml:space="preserve">4. </w:t>
      </w:r>
      <w:proofErr w:type="gramStart"/>
      <w:r w:rsidRPr="00E43F3B">
        <w:rPr>
          <w:rFonts w:ascii="Arial" w:eastAsia="Arial" w:hAnsi="Arial" w:cs="Arial"/>
          <w:bCs/>
          <w:color w:val="000000"/>
        </w:rPr>
        <w:t>Контроль за</w:t>
      </w:r>
      <w:proofErr w:type="gramEnd"/>
      <w:r w:rsidRPr="00E43F3B">
        <w:rPr>
          <w:rFonts w:ascii="Arial" w:eastAsia="Arial" w:hAnsi="Arial" w:cs="Arial"/>
          <w:bCs/>
          <w:color w:val="000000"/>
        </w:rPr>
        <w:t xml:space="preserve"> исполнением настоящего Решения </w:t>
      </w:r>
      <w:r w:rsidRPr="00E43F3B">
        <w:rPr>
          <w:rFonts w:ascii="Arial" w:hAnsi="Arial" w:cs="Arial"/>
          <w:bCs/>
        </w:rPr>
        <w:t>возлагаю на себя.</w:t>
      </w:r>
    </w:p>
    <w:p w:rsidR="00775D5B" w:rsidRPr="00E43F3B" w:rsidRDefault="00775D5B" w:rsidP="00775D5B">
      <w:pPr>
        <w:autoSpaceDE w:val="0"/>
        <w:autoSpaceDN w:val="0"/>
        <w:adjustRightInd w:val="0"/>
        <w:contextualSpacing/>
        <w:jc w:val="both"/>
        <w:outlineLvl w:val="0"/>
        <w:rPr>
          <w:rFonts w:ascii="Arial" w:eastAsia="Arial" w:hAnsi="Arial" w:cs="Arial"/>
          <w:bCs/>
          <w:color w:val="000000"/>
        </w:rPr>
      </w:pPr>
      <w:r>
        <w:rPr>
          <w:rFonts w:ascii="Arial" w:eastAsia="Arial" w:hAnsi="Arial" w:cs="Arial"/>
          <w:bCs/>
          <w:color w:val="000000"/>
        </w:rPr>
        <w:t xml:space="preserve">       </w:t>
      </w:r>
    </w:p>
    <w:p w:rsidR="00775D5B" w:rsidRPr="00E43F3B" w:rsidRDefault="00775D5B" w:rsidP="00775D5B">
      <w:pPr>
        <w:autoSpaceDE w:val="0"/>
        <w:autoSpaceDN w:val="0"/>
        <w:adjustRightInd w:val="0"/>
        <w:contextualSpacing/>
        <w:jc w:val="both"/>
        <w:outlineLvl w:val="0"/>
        <w:rPr>
          <w:rFonts w:ascii="Arial" w:hAnsi="Arial" w:cs="Arial"/>
        </w:rPr>
      </w:pPr>
      <w:r w:rsidRPr="00E43F3B">
        <w:rPr>
          <w:rFonts w:ascii="Arial" w:eastAsia="Arial" w:hAnsi="Arial" w:cs="Arial"/>
          <w:bCs/>
          <w:color w:val="000000"/>
        </w:rPr>
        <w:t xml:space="preserve">           </w:t>
      </w:r>
      <w:r>
        <w:rPr>
          <w:rFonts w:ascii="Arial" w:eastAsia="Arial" w:hAnsi="Arial" w:cs="Arial"/>
          <w:bCs/>
          <w:color w:val="000000"/>
        </w:rPr>
        <w:t xml:space="preserve"> </w:t>
      </w:r>
      <w:r w:rsidRPr="00E43F3B">
        <w:rPr>
          <w:rFonts w:ascii="Arial" w:eastAsia="Arial" w:hAnsi="Arial" w:cs="Arial"/>
          <w:bCs/>
          <w:color w:val="000000"/>
        </w:rPr>
        <w:t xml:space="preserve">5. </w:t>
      </w:r>
      <w:r w:rsidRPr="00E43F3B">
        <w:rPr>
          <w:rFonts w:ascii="Arial" w:hAnsi="Arial" w:cs="Arial"/>
          <w:bCs/>
        </w:rPr>
        <w:t xml:space="preserve">Решение вступает в силу со </w:t>
      </w:r>
      <w:r w:rsidRPr="00E43F3B">
        <w:rPr>
          <w:rFonts w:ascii="Arial" w:hAnsi="Arial" w:cs="Arial"/>
        </w:rPr>
        <w:t xml:space="preserve">дня, следующего за днём его официального опубликования в газете  «Ведомости органов местного самоуправления села </w:t>
      </w:r>
      <w:proofErr w:type="gramStart"/>
      <w:r w:rsidRPr="00E43F3B">
        <w:rPr>
          <w:rFonts w:ascii="Arial" w:hAnsi="Arial" w:cs="Arial"/>
        </w:rPr>
        <w:t>Новая</w:t>
      </w:r>
      <w:proofErr w:type="gramEnd"/>
      <w:r w:rsidRPr="00E43F3B">
        <w:rPr>
          <w:rFonts w:ascii="Arial" w:hAnsi="Arial" w:cs="Arial"/>
        </w:rPr>
        <w:t xml:space="preserve"> </w:t>
      </w:r>
      <w:proofErr w:type="spellStart"/>
      <w:r w:rsidRPr="00E43F3B">
        <w:rPr>
          <w:rFonts w:ascii="Arial" w:hAnsi="Arial" w:cs="Arial"/>
        </w:rPr>
        <w:t>Сыда</w:t>
      </w:r>
      <w:proofErr w:type="spellEnd"/>
      <w:r w:rsidRPr="00E43F3B">
        <w:rPr>
          <w:rFonts w:ascii="Arial" w:hAnsi="Arial" w:cs="Arial"/>
        </w:rPr>
        <w:t>».</w:t>
      </w:r>
    </w:p>
    <w:p w:rsidR="00775D5B" w:rsidRPr="00E43F3B" w:rsidRDefault="00775D5B" w:rsidP="00775D5B">
      <w:pPr>
        <w:autoSpaceDE w:val="0"/>
        <w:autoSpaceDN w:val="0"/>
        <w:adjustRightInd w:val="0"/>
        <w:contextualSpacing/>
        <w:jc w:val="both"/>
        <w:outlineLvl w:val="0"/>
        <w:rPr>
          <w:rFonts w:ascii="Arial" w:hAnsi="Arial" w:cs="Arial"/>
        </w:rPr>
      </w:pPr>
    </w:p>
    <w:p w:rsidR="00775D5B" w:rsidRPr="00554091" w:rsidRDefault="00775D5B" w:rsidP="00775D5B">
      <w:pPr>
        <w:autoSpaceDE w:val="0"/>
        <w:autoSpaceDN w:val="0"/>
        <w:adjustRightInd w:val="0"/>
        <w:ind w:firstLine="709"/>
        <w:jc w:val="both"/>
        <w:rPr>
          <w:rFonts w:ascii="Arial" w:hAnsi="Arial" w:cs="Arial"/>
        </w:rPr>
      </w:pPr>
    </w:p>
    <w:p w:rsidR="00775D5B" w:rsidRDefault="00775D5B" w:rsidP="00775D5B">
      <w:pPr>
        <w:rPr>
          <w:rFonts w:ascii="Arial" w:hAnsi="Arial" w:cs="Arial"/>
        </w:rPr>
      </w:pPr>
    </w:p>
    <w:p w:rsidR="00775D5B" w:rsidRDefault="00775D5B" w:rsidP="00775D5B">
      <w:pPr>
        <w:rPr>
          <w:rFonts w:ascii="Arial" w:hAnsi="Arial" w:cs="Arial"/>
        </w:rPr>
      </w:pPr>
    </w:p>
    <w:p w:rsidR="00775D5B" w:rsidRDefault="00775D5B" w:rsidP="00775D5B">
      <w:pPr>
        <w:rPr>
          <w:rFonts w:ascii="Arial" w:hAnsi="Arial" w:cs="Arial"/>
        </w:rPr>
      </w:pPr>
      <w:r>
        <w:rPr>
          <w:rFonts w:ascii="Arial" w:hAnsi="Arial" w:cs="Arial"/>
        </w:rPr>
        <w:t>Глава</w:t>
      </w:r>
    </w:p>
    <w:p w:rsidR="00775D5B" w:rsidRPr="00554091" w:rsidRDefault="00775D5B" w:rsidP="00775D5B">
      <w:pPr>
        <w:rPr>
          <w:rFonts w:ascii="Arial" w:hAnsi="Arial" w:cs="Arial"/>
        </w:rPr>
      </w:pPr>
      <w:r>
        <w:rPr>
          <w:rFonts w:ascii="Arial" w:hAnsi="Arial" w:cs="Arial"/>
        </w:rPr>
        <w:t xml:space="preserve">Новосыдинского сельсовета                                            А.Г. </w:t>
      </w:r>
      <w:proofErr w:type="spellStart"/>
      <w:r>
        <w:rPr>
          <w:rFonts w:ascii="Arial" w:hAnsi="Arial" w:cs="Arial"/>
        </w:rPr>
        <w:t>Гордиевский</w:t>
      </w:r>
      <w:proofErr w:type="spellEnd"/>
      <w:r w:rsidRPr="00554091">
        <w:rPr>
          <w:rFonts w:ascii="Arial" w:hAnsi="Arial" w:cs="Arial"/>
        </w:rPr>
        <w:br w:type="page"/>
      </w:r>
    </w:p>
    <w:p w:rsidR="00775D5B" w:rsidRPr="00554091" w:rsidRDefault="00775D5B" w:rsidP="00775D5B">
      <w:pPr>
        <w:ind w:left="4678"/>
        <w:jc w:val="right"/>
        <w:rPr>
          <w:rFonts w:ascii="Arial" w:hAnsi="Arial" w:cs="Arial"/>
        </w:rPr>
      </w:pPr>
      <w:r w:rsidRPr="00554091">
        <w:rPr>
          <w:rFonts w:ascii="Arial" w:hAnsi="Arial" w:cs="Arial"/>
        </w:rPr>
        <w:lastRenderedPageBreak/>
        <w:t xml:space="preserve">Приложение </w:t>
      </w:r>
    </w:p>
    <w:p w:rsidR="00775D5B" w:rsidRPr="00554091" w:rsidRDefault="00775D5B" w:rsidP="00775D5B">
      <w:pPr>
        <w:ind w:left="4678"/>
        <w:jc w:val="right"/>
        <w:rPr>
          <w:rFonts w:ascii="Arial" w:hAnsi="Arial" w:cs="Arial"/>
        </w:rPr>
      </w:pPr>
      <w:r w:rsidRPr="00554091">
        <w:rPr>
          <w:rFonts w:ascii="Arial" w:hAnsi="Arial" w:cs="Arial"/>
        </w:rPr>
        <w:t xml:space="preserve"> к Решению </w:t>
      </w:r>
    </w:p>
    <w:p w:rsidR="00775D5B" w:rsidRPr="00554091" w:rsidRDefault="00775D5B" w:rsidP="00775D5B">
      <w:pPr>
        <w:ind w:left="4678"/>
        <w:jc w:val="right"/>
        <w:rPr>
          <w:rFonts w:ascii="Arial" w:hAnsi="Arial" w:cs="Arial"/>
        </w:rPr>
      </w:pPr>
      <w:r>
        <w:rPr>
          <w:rFonts w:ascii="Arial" w:hAnsi="Arial" w:cs="Arial"/>
        </w:rPr>
        <w:t xml:space="preserve">Новосыдинского </w:t>
      </w:r>
      <w:r w:rsidRPr="00554091">
        <w:rPr>
          <w:rFonts w:ascii="Arial" w:hAnsi="Arial" w:cs="Arial"/>
        </w:rPr>
        <w:t xml:space="preserve"> сельского </w:t>
      </w:r>
    </w:p>
    <w:p w:rsidR="00775D5B" w:rsidRPr="00554091" w:rsidRDefault="00775D5B" w:rsidP="00775D5B">
      <w:pPr>
        <w:ind w:left="4678"/>
        <w:jc w:val="right"/>
        <w:rPr>
          <w:rFonts w:ascii="Arial" w:hAnsi="Arial" w:cs="Arial"/>
        </w:rPr>
      </w:pPr>
      <w:r w:rsidRPr="00554091">
        <w:rPr>
          <w:rFonts w:ascii="Arial" w:hAnsi="Arial" w:cs="Arial"/>
        </w:rPr>
        <w:t>Совета депутатов</w:t>
      </w:r>
    </w:p>
    <w:p w:rsidR="00775D5B" w:rsidRPr="00554091" w:rsidRDefault="00775D5B" w:rsidP="00775D5B">
      <w:pPr>
        <w:ind w:left="4678"/>
        <w:rPr>
          <w:rFonts w:ascii="Arial" w:hAnsi="Arial" w:cs="Arial"/>
        </w:rPr>
      </w:pPr>
      <w:r w:rsidRPr="00554091">
        <w:rPr>
          <w:rFonts w:ascii="Arial" w:hAnsi="Arial" w:cs="Arial"/>
        </w:rPr>
        <w:t xml:space="preserve">                        № </w:t>
      </w:r>
      <w:r>
        <w:rPr>
          <w:rFonts w:ascii="Arial" w:hAnsi="Arial" w:cs="Arial"/>
        </w:rPr>
        <w:t>43-182-Р</w:t>
      </w:r>
      <w:r w:rsidRPr="00554091">
        <w:rPr>
          <w:rFonts w:ascii="Arial" w:hAnsi="Arial" w:cs="Arial"/>
        </w:rPr>
        <w:t xml:space="preserve"> от </w:t>
      </w:r>
      <w:r>
        <w:rPr>
          <w:rFonts w:ascii="Arial" w:hAnsi="Arial" w:cs="Arial"/>
        </w:rPr>
        <w:t>26</w:t>
      </w:r>
      <w:r w:rsidRPr="00554091">
        <w:rPr>
          <w:rFonts w:ascii="Arial" w:hAnsi="Arial" w:cs="Arial"/>
        </w:rPr>
        <w:t>.</w:t>
      </w:r>
      <w:r>
        <w:rPr>
          <w:rFonts w:ascii="Arial" w:hAnsi="Arial" w:cs="Arial"/>
        </w:rPr>
        <w:t>08</w:t>
      </w:r>
      <w:r w:rsidRPr="00554091">
        <w:rPr>
          <w:rFonts w:ascii="Arial" w:hAnsi="Arial" w:cs="Arial"/>
        </w:rPr>
        <w:t>.202</w:t>
      </w:r>
      <w:r>
        <w:rPr>
          <w:rFonts w:ascii="Arial" w:hAnsi="Arial" w:cs="Arial"/>
        </w:rPr>
        <w:t xml:space="preserve">4 </w:t>
      </w:r>
      <w:r w:rsidRPr="00554091">
        <w:rPr>
          <w:rFonts w:ascii="Arial" w:hAnsi="Arial" w:cs="Arial"/>
        </w:rPr>
        <w:t xml:space="preserve"> </w:t>
      </w:r>
    </w:p>
    <w:p w:rsidR="00775D5B" w:rsidRPr="00554091" w:rsidRDefault="00775D5B" w:rsidP="00775D5B">
      <w:pPr>
        <w:ind w:left="5040"/>
        <w:jc w:val="right"/>
        <w:rPr>
          <w:rFonts w:ascii="Arial" w:hAnsi="Arial" w:cs="Arial"/>
        </w:rPr>
      </w:pPr>
    </w:p>
    <w:p w:rsidR="00775D5B" w:rsidRPr="00554091" w:rsidRDefault="00775D5B" w:rsidP="00775D5B">
      <w:pPr>
        <w:ind w:left="5040"/>
        <w:jc w:val="right"/>
        <w:rPr>
          <w:rFonts w:ascii="Arial" w:hAnsi="Arial" w:cs="Arial"/>
        </w:rPr>
      </w:pPr>
    </w:p>
    <w:p w:rsidR="00775D5B" w:rsidRPr="00554091" w:rsidRDefault="00775D5B" w:rsidP="00775D5B">
      <w:pPr>
        <w:ind w:left="5040"/>
        <w:jc w:val="right"/>
        <w:rPr>
          <w:rFonts w:ascii="Arial" w:hAnsi="Arial" w:cs="Arial"/>
        </w:rPr>
      </w:pPr>
    </w:p>
    <w:p w:rsidR="00775D5B" w:rsidRPr="00554091" w:rsidRDefault="00775D5B" w:rsidP="00775D5B">
      <w:pPr>
        <w:jc w:val="center"/>
        <w:rPr>
          <w:rFonts w:ascii="Arial" w:hAnsi="Arial" w:cs="Arial"/>
        </w:rPr>
      </w:pPr>
      <w:r w:rsidRPr="00554091">
        <w:rPr>
          <w:rFonts w:ascii="Arial" w:hAnsi="Arial" w:cs="Arial"/>
          <w:bCs/>
        </w:rPr>
        <w:t>ПОЛОЖЕНИЕ</w:t>
      </w:r>
    </w:p>
    <w:p w:rsidR="00775D5B" w:rsidRPr="00554091" w:rsidRDefault="00775D5B" w:rsidP="00775D5B">
      <w:pPr>
        <w:jc w:val="both"/>
        <w:rPr>
          <w:rFonts w:ascii="Arial" w:hAnsi="Arial" w:cs="Arial"/>
          <w:bCs/>
        </w:rPr>
      </w:pPr>
      <w:r w:rsidRPr="00554091">
        <w:rPr>
          <w:rFonts w:ascii="Arial" w:hAnsi="Arial" w:cs="Arial"/>
        </w:rPr>
        <w:t>об условиях и порядке предоставления муниципальному  служащему права на пенсию за выслугу лет</w:t>
      </w:r>
      <w:r w:rsidRPr="00554091">
        <w:rPr>
          <w:rFonts w:ascii="Arial" w:hAnsi="Arial" w:cs="Arial"/>
          <w:bCs/>
        </w:rPr>
        <w:t xml:space="preserve"> за счет средств бюджета</w:t>
      </w:r>
      <w:r>
        <w:rPr>
          <w:rFonts w:ascii="Arial" w:hAnsi="Arial" w:cs="Arial"/>
          <w:bCs/>
        </w:rPr>
        <w:t xml:space="preserve"> </w:t>
      </w:r>
      <w:r w:rsidRPr="00554091">
        <w:rPr>
          <w:rFonts w:ascii="Arial" w:eastAsia="Arial" w:hAnsi="Arial" w:cs="Arial"/>
          <w:bCs/>
          <w:color w:val="000000"/>
        </w:rPr>
        <w:t>муниципального образования</w:t>
      </w:r>
    </w:p>
    <w:p w:rsidR="00775D5B" w:rsidRPr="00554091" w:rsidRDefault="00775D5B" w:rsidP="00775D5B">
      <w:pPr>
        <w:contextualSpacing/>
        <w:jc w:val="both"/>
        <w:rPr>
          <w:rFonts w:ascii="Arial" w:eastAsia="Arial" w:hAnsi="Arial" w:cs="Arial"/>
          <w:bCs/>
          <w:color w:val="000000"/>
        </w:rPr>
      </w:pPr>
      <w:proofErr w:type="spellStart"/>
      <w:r w:rsidRPr="00554091">
        <w:rPr>
          <w:rFonts w:ascii="Arial" w:eastAsia="Arial" w:hAnsi="Arial" w:cs="Arial"/>
          <w:bCs/>
          <w:color w:val="000000"/>
        </w:rPr>
        <w:t>Новосыдинский</w:t>
      </w:r>
      <w:proofErr w:type="spellEnd"/>
      <w:r w:rsidRPr="00554091">
        <w:rPr>
          <w:rFonts w:ascii="Arial" w:eastAsia="Arial" w:hAnsi="Arial" w:cs="Arial"/>
          <w:bCs/>
          <w:color w:val="000000"/>
        </w:rPr>
        <w:t xml:space="preserve"> сельсовет</w:t>
      </w:r>
    </w:p>
    <w:p w:rsidR="00775D5B" w:rsidRPr="00554091" w:rsidRDefault="00775D5B" w:rsidP="00775D5B">
      <w:pPr>
        <w:jc w:val="center"/>
        <w:rPr>
          <w:rFonts w:ascii="Arial" w:hAnsi="Arial" w:cs="Arial"/>
          <w:bCs/>
        </w:rPr>
      </w:pPr>
    </w:p>
    <w:p w:rsidR="00775D5B" w:rsidRPr="00554091" w:rsidRDefault="00775D5B" w:rsidP="00775D5B">
      <w:pPr>
        <w:jc w:val="center"/>
        <w:rPr>
          <w:rFonts w:ascii="Arial" w:hAnsi="Arial" w:cs="Arial"/>
          <w:bCs/>
          <w:u w:val="single"/>
        </w:rPr>
      </w:pPr>
    </w:p>
    <w:p w:rsidR="00775D5B" w:rsidRPr="00554091" w:rsidRDefault="00775D5B" w:rsidP="00775D5B">
      <w:pPr>
        <w:jc w:val="center"/>
        <w:rPr>
          <w:rFonts w:ascii="Arial" w:hAnsi="Arial" w:cs="Arial"/>
        </w:rPr>
      </w:pPr>
    </w:p>
    <w:p w:rsidR="00775D5B" w:rsidRPr="00554091" w:rsidRDefault="00775D5B" w:rsidP="00775D5B">
      <w:pPr>
        <w:jc w:val="center"/>
        <w:rPr>
          <w:rFonts w:ascii="Arial" w:hAnsi="Arial" w:cs="Arial"/>
        </w:rPr>
      </w:pPr>
      <w:r w:rsidRPr="00554091">
        <w:rPr>
          <w:rFonts w:ascii="Arial" w:hAnsi="Arial" w:cs="Arial"/>
        </w:rPr>
        <w:t>1. ОБЩИЕ ПОЛОЖЕНИЯ</w:t>
      </w:r>
    </w:p>
    <w:p w:rsidR="00775D5B" w:rsidRPr="00554091" w:rsidRDefault="00775D5B" w:rsidP="00775D5B">
      <w:pPr>
        <w:jc w:val="both"/>
        <w:rPr>
          <w:rFonts w:ascii="Arial" w:hAnsi="Arial" w:cs="Arial"/>
        </w:rPr>
      </w:pPr>
    </w:p>
    <w:p w:rsidR="00775D5B" w:rsidRPr="00554091" w:rsidRDefault="00775D5B" w:rsidP="00775D5B">
      <w:pPr>
        <w:jc w:val="both"/>
        <w:rPr>
          <w:rFonts w:ascii="Arial" w:hAnsi="Arial" w:cs="Arial"/>
          <w:bCs/>
        </w:rPr>
      </w:pPr>
      <w:r w:rsidRPr="00554091">
        <w:rPr>
          <w:rFonts w:ascii="Arial" w:hAnsi="Arial" w:cs="Arial"/>
        </w:rPr>
        <w:t xml:space="preserve">        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Pr>
          <w:rFonts w:ascii="Arial" w:hAnsi="Arial" w:cs="Arial"/>
          <w:bCs/>
        </w:rPr>
        <w:t xml:space="preserve">Новосыдинского </w:t>
      </w:r>
      <w:r w:rsidRPr="00554091">
        <w:rPr>
          <w:rFonts w:ascii="Arial" w:hAnsi="Arial" w:cs="Arial"/>
          <w:bCs/>
        </w:rPr>
        <w:t xml:space="preserve"> сельсовета</w:t>
      </w:r>
      <w:r w:rsidRPr="00554091">
        <w:rPr>
          <w:rFonts w:ascii="Arial" w:hAnsi="Arial" w:cs="Arial"/>
        </w:rPr>
        <w:t xml:space="preserve"> (далее  –  Положение, пенсия за выслугу лет).</w:t>
      </w:r>
    </w:p>
    <w:p w:rsidR="00775D5B" w:rsidRPr="00554091" w:rsidRDefault="00775D5B" w:rsidP="00775D5B">
      <w:pPr>
        <w:jc w:val="both"/>
        <w:rPr>
          <w:rFonts w:ascii="Arial" w:hAnsi="Arial" w:cs="Arial"/>
          <w:bCs/>
        </w:rPr>
      </w:pPr>
      <w:r w:rsidRPr="00554091">
        <w:rPr>
          <w:rFonts w:ascii="Arial" w:hAnsi="Arial" w:cs="Arial"/>
        </w:rPr>
        <w:t xml:space="preserve">        1.2. Право на пенсию за выслугу лет имеют муниципальные служащие </w:t>
      </w:r>
      <w:r>
        <w:rPr>
          <w:rFonts w:ascii="Arial" w:hAnsi="Arial" w:cs="Arial"/>
          <w:bCs/>
        </w:rPr>
        <w:t xml:space="preserve">Новосыдинского </w:t>
      </w:r>
      <w:r w:rsidRPr="00554091">
        <w:rPr>
          <w:rFonts w:ascii="Arial" w:hAnsi="Arial" w:cs="Arial"/>
          <w:bCs/>
        </w:rPr>
        <w:t xml:space="preserve"> сельсовета</w:t>
      </w:r>
      <w:r w:rsidRPr="00554091">
        <w:rPr>
          <w:rFonts w:ascii="Arial" w:hAnsi="Arial" w:cs="Arial"/>
        </w:rPr>
        <w:t>, указанные в пункте 1 статьи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75D5B" w:rsidRPr="00554091" w:rsidRDefault="00775D5B" w:rsidP="00775D5B">
      <w:pPr>
        <w:autoSpaceDE w:val="0"/>
        <w:autoSpaceDN w:val="0"/>
        <w:adjustRightInd w:val="0"/>
        <w:ind w:firstLine="709"/>
        <w:jc w:val="both"/>
        <w:rPr>
          <w:rFonts w:ascii="Arial" w:eastAsia="Calibri" w:hAnsi="Arial" w:cs="Arial"/>
        </w:rPr>
      </w:pPr>
      <w:r w:rsidRPr="00554091">
        <w:rPr>
          <w:rFonts w:ascii="Arial" w:hAnsi="Arial" w:cs="Arial"/>
        </w:rPr>
        <w:t xml:space="preserve">1.3. </w:t>
      </w:r>
      <w:proofErr w:type="gramStart"/>
      <w:r w:rsidRPr="00554091">
        <w:rPr>
          <w:rFonts w:ascii="Arial" w:eastAsia="Calibri" w:hAnsi="Arial" w:cs="Arial"/>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554091">
        <w:rPr>
          <w:rFonts w:ascii="Arial" w:eastAsia="Calibri" w:hAnsi="Arial" w:cs="Arial"/>
        </w:rPr>
        <w:t xml:space="preserve"> </w:t>
      </w:r>
      <w:proofErr w:type="gramStart"/>
      <w:r w:rsidRPr="00554091">
        <w:rPr>
          <w:rFonts w:ascii="Arial" w:eastAsia="Calibri" w:hAnsi="Arial" w:cs="Arial"/>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 xml:space="preserve">1.4. </w:t>
      </w:r>
      <w:proofErr w:type="gramStart"/>
      <w:r w:rsidRPr="00554091">
        <w:rPr>
          <w:rFonts w:ascii="Arial" w:hAnsi="Arial" w:cs="Arial"/>
        </w:rPr>
        <w:t xml:space="preserve">Пенсия за выслугу лет не выплачивается в период прохождения государственной службы Российской Федерации, при замещении государственной </w:t>
      </w:r>
      <w:r w:rsidRPr="00554091">
        <w:rPr>
          <w:rFonts w:ascii="Arial" w:hAnsi="Arial" w:cs="Arial"/>
        </w:rPr>
        <w:lastRenderedPageBreak/>
        <w:t>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554091">
        <w:rPr>
          <w:rFonts w:ascii="Arial" w:hAnsi="Arial" w:cs="Arial"/>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554091">
        <w:rPr>
          <w:rFonts w:ascii="Arial" w:eastAsia="Calibri" w:hAnsi="Arial" w:cs="Arial"/>
        </w:rPr>
        <w:t>а также в случае прекращения гражданства Российской Федерации</w:t>
      </w:r>
      <w:r w:rsidRPr="00554091">
        <w:rPr>
          <w:rFonts w:ascii="Arial" w:hAnsi="Arial" w:cs="Arial"/>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75D5B" w:rsidRPr="00554091" w:rsidRDefault="00775D5B" w:rsidP="00775D5B">
      <w:pPr>
        <w:ind w:firstLine="709"/>
        <w:jc w:val="both"/>
        <w:rPr>
          <w:rFonts w:ascii="Arial" w:hAnsi="Arial" w:cs="Arial"/>
        </w:rPr>
      </w:pPr>
      <w:r w:rsidRPr="00554091">
        <w:rPr>
          <w:rFonts w:ascii="Arial" w:hAnsi="Arial" w:cs="Arial"/>
        </w:rPr>
        <w:t>1.5. Иные вопросы, связанные с установлением и выплатой пенсии за выслугу лет и не урегулированные настоящим Положением, разрешаются в соответствии с действующим законодательством.</w:t>
      </w:r>
    </w:p>
    <w:p w:rsidR="00775D5B" w:rsidRPr="00554091" w:rsidRDefault="00775D5B" w:rsidP="00775D5B">
      <w:pPr>
        <w:ind w:firstLine="540"/>
        <w:jc w:val="both"/>
        <w:rPr>
          <w:rFonts w:ascii="Arial" w:hAnsi="Arial" w:cs="Arial"/>
        </w:rPr>
      </w:pPr>
    </w:p>
    <w:p w:rsidR="00775D5B" w:rsidRPr="00554091" w:rsidRDefault="00775D5B" w:rsidP="00775D5B">
      <w:pPr>
        <w:jc w:val="center"/>
        <w:rPr>
          <w:rFonts w:ascii="Arial" w:hAnsi="Arial" w:cs="Arial"/>
        </w:rPr>
      </w:pPr>
      <w:r w:rsidRPr="00554091">
        <w:rPr>
          <w:rFonts w:ascii="Arial" w:hAnsi="Arial" w:cs="Arial"/>
        </w:rPr>
        <w:t>2. РАЗМЕР ПЕНСИИ ЗА ВЫСЛУГУ ЛЕТ</w:t>
      </w:r>
    </w:p>
    <w:p w:rsidR="00775D5B" w:rsidRPr="00554091" w:rsidRDefault="00775D5B" w:rsidP="00775D5B">
      <w:pPr>
        <w:jc w:val="center"/>
        <w:rPr>
          <w:rFonts w:ascii="Arial" w:hAnsi="Arial" w:cs="Arial"/>
        </w:rPr>
      </w:pPr>
    </w:p>
    <w:p w:rsidR="00775D5B" w:rsidRPr="00554091" w:rsidRDefault="00775D5B" w:rsidP="00775D5B">
      <w:pPr>
        <w:ind w:firstLine="709"/>
        <w:jc w:val="both"/>
        <w:rPr>
          <w:rFonts w:ascii="Arial" w:hAnsi="Arial" w:cs="Arial"/>
        </w:rPr>
      </w:pPr>
      <w:r w:rsidRPr="00554091">
        <w:rPr>
          <w:rFonts w:ascii="Arial" w:hAnsi="Arial" w:cs="Arial"/>
        </w:rPr>
        <w:t xml:space="preserve">2.1. </w:t>
      </w:r>
      <w:r w:rsidRPr="00554091">
        <w:rPr>
          <w:rFonts w:ascii="Arial" w:eastAsia="Calibri" w:hAnsi="Arial" w:cs="Arial"/>
        </w:rPr>
        <w:t>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года № 400-ФЗ «О страховых пенсиях».</w:t>
      </w:r>
    </w:p>
    <w:p w:rsidR="00775D5B" w:rsidRPr="00554091" w:rsidRDefault="00775D5B" w:rsidP="00775D5B">
      <w:pPr>
        <w:autoSpaceDE w:val="0"/>
        <w:autoSpaceDN w:val="0"/>
        <w:adjustRightInd w:val="0"/>
        <w:ind w:firstLine="709"/>
        <w:jc w:val="both"/>
        <w:rPr>
          <w:rFonts w:ascii="Arial" w:eastAsia="Calibri" w:hAnsi="Arial" w:cs="Arial"/>
        </w:rPr>
      </w:pPr>
      <w:r w:rsidRPr="00554091">
        <w:rPr>
          <w:rFonts w:ascii="Arial" w:eastAsia="Calibri" w:hAnsi="Arial" w:cs="Arial"/>
        </w:rPr>
        <w:t xml:space="preserve">За </w:t>
      </w:r>
      <w:proofErr w:type="gramStart"/>
      <w:r w:rsidRPr="00554091">
        <w:rPr>
          <w:rFonts w:ascii="Arial" w:eastAsia="Calibri" w:hAnsi="Arial" w:cs="Arial"/>
        </w:rPr>
        <w:t>каждый полный год</w:t>
      </w:r>
      <w:proofErr w:type="gramEnd"/>
      <w:r w:rsidRPr="00554091">
        <w:rPr>
          <w:rFonts w:ascii="Arial" w:eastAsia="Calibri" w:hAnsi="Arial" w:cs="Arial"/>
        </w:rPr>
        <w:t xml:space="preserve"> стажа муниципальной службы сверх указанного стажа пенсия за выслугу лет увеличивается на 3 процента среднемесячного заработка.</w:t>
      </w:r>
    </w:p>
    <w:p w:rsidR="00775D5B" w:rsidRPr="00554091" w:rsidRDefault="00775D5B" w:rsidP="00775D5B">
      <w:pPr>
        <w:autoSpaceDE w:val="0"/>
        <w:autoSpaceDN w:val="0"/>
        <w:adjustRightInd w:val="0"/>
        <w:ind w:firstLine="709"/>
        <w:jc w:val="both"/>
        <w:rPr>
          <w:rFonts w:ascii="Arial" w:eastAsia="Calibri" w:hAnsi="Arial" w:cs="Arial"/>
        </w:rPr>
      </w:pPr>
      <w:r w:rsidRPr="00554091">
        <w:rPr>
          <w:rFonts w:ascii="Arial" w:eastAsia="Calibri" w:hAnsi="Arial" w:cs="Arial"/>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775D5B" w:rsidRPr="00554091" w:rsidRDefault="00775D5B" w:rsidP="00775D5B">
      <w:pPr>
        <w:autoSpaceDE w:val="0"/>
        <w:autoSpaceDN w:val="0"/>
        <w:adjustRightInd w:val="0"/>
        <w:ind w:firstLine="709"/>
        <w:jc w:val="both"/>
        <w:rPr>
          <w:rFonts w:ascii="Arial" w:eastAsia="Calibri" w:hAnsi="Arial" w:cs="Arial"/>
        </w:rPr>
      </w:pPr>
      <w:r w:rsidRPr="00554091">
        <w:rPr>
          <w:rFonts w:ascii="Arial" w:eastAsia="Calibri" w:hAnsi="Arial" w:cs="Arial"/>
        </w:rPr>
        <w:t xml:space="preserve">2.2. </w:t>
      </w:r>
      <w:proofErr w:type="gramStart"/>
      <w:r w:rsidRPr="00554091">
        <w:rPr>
          <w:rFonts w:ascii="Arial" w:eastAsia="Calibri" w:hAnsi="Arial" w:cs="Arial"/>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Положении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w:t>
      </w:r>
      <w:proofErr w:type="gramEnd"/>
      <w:r w:rsidRPr="00554091">
        <w:rPr>
          <w:rFonts w:ascii="Arial" w:eastAsia="Calibri" w:hAnsi="Arial" w:cs="Arial"/>
        </w:rPr>
        <w:t xml:space="preserve">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0" w:history="1">
        <w:r w:rsidRPr="00554091">
          <w:rPr>
            <w:rFonts w:ascii="Arial" w:eastAsia="Calibri" w:hAnsi="Arial" w:cs="Arial"/>
          </w:rPr>
          <w:t>законом</w:t>
        </w:r>
      </w:hyperlink>
      <w:r w:rsidRPr="00554091">
        <w:rPr>
          <w:rFonts w:ascii="Arial" w:eastAsia="Calibri" w:hAnsi="Arial" w:cs="Arial"/>
        </w:rPr>
        <w:t xml:space="preserve"> от 28.12.2013 № 400-ФЗ «О страховых пенсиях».</w:t>
      </w:r>
    </w:p>
    <w:p w:rsidR="00775D5B" w:rsidRPr="00554091" w:rsidRDefault="00775D5B" w:rsidP="00775D5B">
      <w:pPr>
        <w:autoSpaceDE w:val="0"/>
        <w:autoSpaceDN w:val="0"/>
        <w:adjustRightInd w:val="0"/>
        <w:ind w:firstLine="709"/>
        <w:jc w:val="both"/>
        <w:rPr>
          <w:rFonts w:ascii="Arial" w:eastAsia="Calibri" w:hAnsi="Arial" w:cs="Arial"/>
        </w:rPr>
      </w:pPr>
      <w:r w:rsidRPr="00554091">
        <w:rPr>
          <w:rFonts w:ascii="Arial" w:hAnsi="Arial" w:cs="Arial"/>
        </w:rPr>
        <w:t xml:space="preserve">2.3. </w:t>
      </w:r>
      <w:r w:rsidRPr="00554091">
        <w:rPr>
          <w:rFonts w:ascii="Arial" w:eastAsia="Calibri" w:hAnsi="Arial" w:cs="Arial"/>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554091">
        <w:rPr>
          <w:rFonts w:ascii="Arial" w:eastAsia="Calibri" w:hAnsi="Arial" w:cs="Arial"/>
        </w:rPr>
        <w:t>пенсии</w:t>
      </w:r>
      <w:proofErr w:type="gramEnd"/>
      <w:r w:rsidRPr="00554091">
        <w:rPr>
          <w:rFonts w:ascii="Arial" w:eastAsia="Calibri" w:hAnsi="Arial" w:cs="Arial"/>
        </w:rPr>
        <w:t xml:space="preserve"> за выслугу лет исходя из максимального размера оклада денежного </w:t>
      </w:r>
      <w:r w:rsidRPr="00554091">
        <w:rPr>
          <w:rFonts w:ascii="Arial" w:eastAsia="Calibri" w:hAnsi="Arial" w:cs="Arial"/>
        </w:rPr>
        <w:lastRenderedPageBreak/>
        <w:t>содержания по соответствующей должности государственной гражданской службы края, рассчитываемого в соответствии с Законом края от 04.06.2019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775D5B" w:rsidRPr="00554091" w:rsidRDefault="00775D5B" w:rsidP="00775D5B">
      <w:pPr>
        <w:autoSpaceDE w:val="0"/>
        <w:autoSpaceDN w:val="0"/>
        <w:adjustRightInd w:val="0"/>
        <w:ind w:firstLine="709"/>
        <w:jc w:val="both"/>
        <w:rPr>
          <w:rFonts w:ascii="Arial" w:eastAsia="Calibri" w:hAnsi="Arial" w:cs="Arial"/>
        </w:rPr>
      </w:pPr>
      <w:r w:rsidRPr="00554091">
        <w:rPr>
          <w:rFonts w:ascii="Arial" w:hAnsi="Arial" w:cs="Arial"/>
        </w:rPr>
        <w:t xml:space="preserve">2.4. </w:t>
      </w:r>
      <w:r w:rsidRPr="00554091">
        <w:rPr>
          <w:rFonts w:ascii="Arial" w:eastAsia="Calibri" w:hAnsi="Arial" w:cs="Arial"/>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15.12.2001 № 166-ФЗ «О государственном пенсионном обеспечении в Российской Федерации».</w:t>
      </w:r>
    </w:p>
    <w:p w:rsidR="00775D5B" w:rsidRPr="00554091" w:rsidRDefault="00775D5B" w:rsidP="00775D5B">
      <w:pPr>
        <w:autoSpaceDE w:val="0"/>
        <w:autoSpaceDN w:val="0"/>
        <w:adjustRightInd w:val="0"/>
        <w:ind w:firstLine="709"/>
        <w:jc w:val="both"/>
        <w:rPr>
          <w:rFonts w:ascii="Arial" w:eastAsia="Calibri" w:hAnsi="Arial" w:cs="Arial"/>
        </w:rPr>
      </w:pPr>
      <w:r w:rsidRPr="00554091">
        <w:rPr>
          <w:rFonts w:ascii="Arial" w:hAnsi="Arial" w:cs="Arial"/>
        </w:rPr>
        <w:t xml:space="preserve">2.5. </w:t>
      </w:r>
      <w:proofErr w:type="gramStart"/>
      <w:r w:rsidRPr="00554091">
        <w:rPr>
          <w:rFonts w:ascii="Arial" w:eastAsia="Calibri" w:hAnsi="Arial" w:cs="Arial"/>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1" w:history="1">
        <w:r w:rsidRPr="00554091">
          <w:rPr>
            <w:rFonts w:ascii="Arial" w:eastAsia="Calibri" w:hAnsi="Arial" w:cs="Arial"/>
          </w:rPr>
          <w:t>частью 1 статьи 8</w:t>
        </w:r>
      </w:hyperlink>
      <w:r w:rsidRPr="00554091">
        <w:rPr>
          <w:rFonts w:ascii="Arial" w:eastAsia="Calibri" w:hAnsi="Arial" w:cs="Arial"/>
        </w:rPr>
        <w:t xml:space="preserve"> и </w:t>
      </w:r>
      <w:hyperlink r:id="rId12" w:history="1">
        <w:r w:rsidRPr="00554091">
          <w:rPr>
            <w:rFonts w:ascii="Arial" w:eastAsia="Calibri" w:hAnsi="Arial" w:cs="Arial"/>
          </w:rPr>
          <w:t>статьями 30</w:t>
        </w:r>
      </w:hyperlink>
      <w:r w:rsidRPr="00554091">
        <w:rPr>
          <w:rFonts w:ascii="Arial" w:eastAsia="Calibri" w:hAnsi="Arial" w:cs="Arial"/>
        </w:rPr>
        <w:t xml:space="preserve"> - </w:t>
      </w:r>
      <w:hyperlink r:id="rId13" w:history="1">
        <w:r w:rsidRPr="00554091">
          <w:rPr>
            <w:rFonts w:ascii="Arial" w:eastAsia="Calibri" w:hAnsi="Arial" w:cs="Arial"/>
          </w:rPr>
          <w:t>33</w:t>
        </w:r>
      </w:hyperlink>
      <w:r w:rsidRPr="00554091">
        <w:rPr>
          <w:rFonts w:ascii="Arial" w:eastAsia="Calibri" w:hAnsi="Arial" w:cs="Arial"/>
        </w:rPr>
        <w:t xml:space="preserve"> Федерального закона от 28.12.2013 № 400-ФЗ</w:t>
      </w:r>
      <w:proofErr w:type="gramEnd"/>
      <w:r w:rsidRPr="00554091">
        <w:rPr>
          <w:rFonts w:ascii="Arial" w:eastAsia="Calibri" w:hAnsi="Arial" w:cs="Arial"/>
        </w:rPr>
        <w:t xml:space="preserve"> «О страховых пенсиях» (</w:t>
      </w:r>
      <w:proofErr w:type="gramStart"/>
      <w:r w:rsidRPr="00554091">
        <w:rPr>
          <w:rFonts w:ascii="Arial" w:eastAsia="Calibri" w:hAnsi="Arial" w:cs="Arial"/>
        </w:rPr>
        <w:t>дававшего</w:t>
      </w:r>
      <w:proofErr w:type="gramEnd"/>
      <w:r w:rsidRPr="00554091">
        <w:rPr>
          <w:rFonts w:ascii="Arial" w:eastAsia="Calibri" w:hAnsi="Arial" w:cs="Arial"/>
        </w:rPr>
        <w:t xml:space="preserve"> право на трудовую пенсию в соответствии с Федеральным </w:t>
      </w:r>
      <w:hyperlink r:id="rId14" w:history="1">
        <w:r w:rsidRPr="00554091">
          <w:rPr>
            <w:rFonts w:ascii="Arial" w:eastAsia="Calibri" w:hAnsi="Arial" w:cs="Arial"/>
          </w:rPr>
          <w:t>законом</w:t>
        </w:r>
      </w:hyperlink>
      <w:r w:rsidRPr="00554091">
        <w:rPr>
          <w:rFonts w:ascii="Arial" w:eastAsia="Calibri" w:hAnsi="Arial" w:cs="Arial"/>
        </w:rPr>
        <w:t xml:space="preserve"> от 17.12.2001 № 173-ФЗ «О трудовых пенсиях в Российской Федерации»).</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eastAsia="Calibri" w:hAnsi="Arial" w:cs="Arial"/>
        </w:rPr>
        <w:t xml:space="preserve">2.6. </w:t>
      </w:r>
      <w:r w:rsidRPr="00554091">
        <w:rPr>
          <w:rFonts w:ascii="Arial" w:hAnsi="Arial" w:cs="Arial"/>
        </w:rPr>
        <w:t>Для определения среднемесячного заработка учитывается денежное содержание муниципальных служащих, состоящее из следующих выплат:</w:t>
      </w:r>
    </w:p>
    <w:p w:rsidR="00775D5B" w:rsidRPr="00554091" w:rsidRDefault="00775D5B" w:rsidP="00775D5B">
      <w:pPr>
        <w:autoSpaceDE w:val="0"/>
        <w:autoSpaceDN w:val="0"/>
        <w:adjustRightInd w:val="0"/>
        <w:ind w:firstLine="709"/>
        <w:jc w:val="both"/>
        <w:rPr>
          <w:rFonts w:ascii="Arial" w:hAnsi="Arial" w:cs="Arial"/>
          <w:shd w:val="clear" w:color="auto" w:fill="FFFFFF"/>
        </w:rPr>
      </w:pPr>
      <w:r w:rsidRPr="00554091">
        <w:rPr>
          <w:rFonts w:ascii="Arial" w:hAnsi="Arial" w:cs="Arial"/>
          <w:shd w:val="clear" w:color="auto" w:fill="FFFFFF"/>
        </w:rPr>
        <w:t>1) должностной оклад;</w:t>
      </w:r>
    </w:p>
    <w:p w:rsidR="00775D5B" w:rsidRPr="00554091" w:rsidRDefault="00775D5B" w:rsidP="00775D5B">
      <w:pPr>
        <w:autoSpaceDE w:val="0"/>
        <w:autoSpaceDN w:val="0"/>
        <w:adjustRightInd w:val="0"/>
        <w:ind w:firstLine="709"/>
        <w:jc w:val="both"/>
        <w:rPr>
          <w:rFonts w:ascii="Arial" w:hAnsi="Arial" w:cs="Arial"/>
          <w:shd w:val="clear" w:color="auto" w:fill="FFFFFF"/>
        </w:rPr>
      </w:pPr>
      <w:r w:rsidRPr="00554091">
        <w:rPr>
          <w:rFonts w:ascii="Arial" w:hAnsi="Arial" w:cs="Arial"/>
          <w:shd w:val="clear" w:color="auto" w:fill="FFFFFF"/>
        </w:rPr>
        <w:t>2) ежемесячная надбавка за классный чин;</w:t>
      </w:r>
    </w:p>
    <w:p w:rsidR="00775D5B" w:rsidRPr="00554091" w:rsidRDefault="00775D5B" w:rsidP="00775D5B">
      <w:pPr>
        <w:autoSpaceDE w:val="0"/>
        <w:autoSpaceDN w:val="0"/>
        <w:adjustRightInd w:val="0"/>
        <w:ind w:firstLine="709"/>
        <w:jc w:val="both"/>
        <w:rPr>
          <w:rFonts w:ascii="Arial" w:hAnsi="Arial" w:cs="Arial"/>
          <w:shd w:val="clear" w:color="auto" w:fill="FFFFFF"/>
        </w:rPr>
      </w:pPr>
      <w:r w:rsidRPr="00554091">
        <w:rPr>
          <w:rFonts w:ascii="Arial" w:hAnsi="Arial" w:cs="Arial"/>
          <w:shd w:val="clear" w:color="auto" w:fill="FFFFFF"/>
        </w:rPr>
        <w:t>3) ежемесячная надбавка за особые условия муниципальной службы;</w:t>
      </w:r>
    </w:p>
    <w:p w:rsidR="00775D5B" w:rsidRPr="00554091" w:rsidRDefault="00775D5B" w:rsidP="00775D5B">
      <w:pPr>
        <w:autoSpaceDE w:val="0"/>
        <w:autoSpaceDN w:val="0"/>
        <w:adjustRightInd w:val="0"/>
        <w:ind w:firstLine="709"/>
        <w:jc w:val="both"/>
        <w:rPr>
          <w:rFonts w:ascii="Arial" w:hAnsi="Arial" w:cs="Arial"/>
          <w:shd w:val="clear" w:color="auto" w:fill="FFFFFF"/>
        </w:rPr>
      </w:pPr>
      <w:r w:rsidRPr="00554091">
        <w:rPr>
          <w:rFonts w:ascii="Arial" w:hAnsi="Arial" w:cs="Arial"/>
          <w:shd w:val="clear" w:color="auto" w:fill="FFFFFF"/>
        </w:rPr>
        <w:t>4) ежемесячная надбавка за выслугу лет;</w:t>
      </w:r>
    </w:p>
    <w:p w:rsidR="00775D5B" w:rsidRPr="00554091" w:rsidRDefault="00775D5B" w:rsidP="00775D5B">
      <w:pPr>
        <w:autoSpaceDE w:val="0"/>
        <w:autoSpaceDN w:val="0"/>
        <w:adjustRightInd w:val="0"/>
        <w:ind w:firstLine="709"/>
        <w:jc w:val="both"/>
        <w:rPr>
          <w:rFonts w:ascii="Arial" w:hAnsi="Arial" w:cs="Arial"/>
          <w:shd w:val="clear" w:color="auto" w:fill="FFFFFF"/>
        </w:rPr>
      </w:pPr>
      <w:r w:rsidRPr="00554091">
        <w:rPr>
          <w:rFonts w:ascii="Arial" w:hAnsi="Arial" w:cs="Arial"/>
          <w:shd w:val="clear" w:color="auto" w:fill="FFFFFF"/>
        </w:rPr>
        <w:t>5) ежемесячное денежное поощрение;</w:t>
      </w:r>
    </w:p>
    <w:p w:rsidR="00775D5B" w:rsidRPr="00554091" w:rsidRDefault="00775D5B" w:rsidP="00775D5B">
      <w:pPr>
        <w:autoSpaceDE w:val="0"/>
        <w:autoSpaceDN w:val="0"/>
        <w:adjustRightInd w:val="0"/>
        <w:ind w:firstLine="709"/>
        <w:jc w:val="both"/>
        <w:rPr>
          <w:rFonts w:ascii="Arial" w:hAnsi="Arial" w:cs="Arial"/>
          <w:shd w:val="clear" w:color="auto" w:fill="FFFFFF"/>
        </w:rPr>
      </w:pPr>
      <w:r w:rsidRPr="00554091">
        <w:rPr>
          <w:rFonts w:ascii="Arial" w:hAnsi="Arial" w:cs="Arial"/>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775D5B" w:rsidRPr="00554091" w:rsidRDefault="00775D5B" w:rsidP="00775D5B">
      <w:pPr>
        <w:autoSpaceDE w:val="0"/>
        <w:autoSpaceDN w:val="0"/>
        <w:adjustRightInd w:val="0"/>
        <w:ind w:firstLine="709"/>
        <w:jc w:val="both"/>
        <w:rPr>
          <w:rFonts w:ascii="Arial" w:hAnsi="Arial" w:cs="Arial"/>
          <w:shd w:val="clear" w:color="auto" w:fill="FFFFFF"/>
        </w:rPr>
      </w:pPr>
      <w:r w:rsidRPr="00554091">
        <w:rPr>
          <w:rFonts w:ascii="Arial" w:hAnsi="Arial" w:cs="Arial"/>
          <w:shd w:val="clear" w:color="auto" w:fill="FFFFFF"/>
        </w:rPr>
        <w:t>7) премии;</w:t>
      </w:r>
    </w:p>
    <w:p w:rsidR="00775D5B" w:rsidRPr="00554091" w:rsidRDefault="00775D5B" w:rsidP="00775D5B">
      <w:pPr>
        <w:autoSpaceDE w:val="0"/>
        <w:autoSpaceDN w:val="0"/>
        <w:adjustRightInd w:val="0"/>
        <w:ind w:firstLine="709"/>
        <w:jc w:val="both"/>
        <w:rPr>
          <w:rFonts w:ascii="Arial" w:hAnsi="Arial" w:cs="Arial"/>
          <w:shd w:val="clear" w:color="auto" w:fill="FFFFFF"/>
        </w:rPr>
      </w:pPr>
      <w:r w:rsidRPr="00554091">
        <w:rPr>
          <w:rFonts w:ascii="Arial" w:hAnsi="Arial" w:cs="Arial"/>
          <w:shd w:val="clear" w:color="auto" w:fill="FFFFFF"/>
        </w:rPr>
        <w:t>8) единовременная выплата при предоставлении ежегодного оплачиваемого отпуска;</w:t>
      </w:r>
    </w:p>
    <w:p w:rsidR="00775D5B" w:rsidRPr="00554091" w:rsidRDefault="00775D5B" w:rsidP="00775D5B">
      <w:pPr>
        <w:autoSpaceDE w:val="0"/>
        <w:autoSpaceDN w:val="0"/>
        <w:adjustRightInd w:val="0"/>
        <w:ind w:firstLine="709"/>
        <w:jc w:val="both"/>
        <w:rPr>
          <w:rFonts w:ascii="Arial" w:hAnsi="Arial" w:cs="Arial"/>
          <w:shd w:val="clear" w:color="auto" w:fill="FFFFFF"/>
        </w:rPr>
      </w:pPr>
      <w:r w:rsidRPr="00554091">
        <w:rPr>
          <w:rFonts w:ascii="Arial" w:hAnsi="Arial" w:cs="Arial"/>
          <w:shd w:val="clear" w:color="auto" w:fill="FFFFFF"/>
        </w:rPr>
        <w:t>9) материальная помощь.</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 xml:space="preserve">2.7. </w:t>
      </w:r>
      <w:proofErr w:type="gramStart"/>
      <w:r w:rsidRPr="00554091">
        <w:rPr>
          <w:rFonts w:ascii="Arial" w:hAnsi="Arial" w:cs="Arial"/>
        </w:rPr>
        <w:t xml:space="preserve">За период сохранения за муниципальным служащим в соответствии с законодательством Российской Федерации денежного содержания по замещаемой им </w:t>
      </w:r>
      <w:r w:rsidRPr="00554091">
        <w:rPr>
          <w:rFonts w:ascii="Arial" w:hAnsi="Arial" w:cs="Arial"/>
        </w:rPr>
        <w:lastRenderedPageBreak/>
        <w:t>должности</w:t>
      </w:r>
      <w:proofErr w:type="gramEnd"/>
      <w:r w:rsidRPr="00554091">
        <w:rPr>
          <w:rFonts w:ascii="Arial" w:hAnsi="Arial" w:cs="Arial"/>
        </w:rPr>
        <w:t xml:space="preserve"> муниципальной службы для определения среднемесячного заработка учитывается указанное денежное содержание.</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554091">
        <w:rPr>
          <w:rFonts w:ascii="Arial" w:hAnsi="Arial" w:cs="Arial"/>
        </w:rPr>
        <w:t>достижения</w:t>
      </w:r>
      <w:proofErr w:type="gramEnd"/>
      <w:r w:rsidRPr="00554091">
        <w:rPr>
          <w:rFonts w:ascii="Arial" w:hAnsi="Arial" w:cs="Arial"/>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 xml:space="preserve">2.9. </w:t>
      </w:r>
      <w:proofErr w:type="gramStart"/>
      <w:r w:rsidRPr="00554091">
        <w:rPr>
          <w:rFonts w:ascii="Arial" w:hAnsi="Arial" w:cs="Arial"/>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75D5B" w:rsidRPr="00554091" w:rsidRDefault="00775D5B" w:rsidP="00775D5B">
      <w:pPr>
        <w:autoSpaceDE w:val="0"/>
        <w:autoSpaceDN w:val="0"/>
        <w:adjustRightInd w:val="0"/>
        <w:ind w:firstLine="709"/>
        <w:jc w:val="both"/>
        <w:rPr>
          <w:rFonts w:ascii="Arial" w:hAnsi="Arial" w:cs="Arial"/>
          <w:color w:val="000000"/>
          <w:shd w:val="clear" w:color="auto" w:fill="FFFFFF"/>
        </w:rPr>
      </w:pPr>
      <w:r w:rsidRPr="00554091">
        <w:rPr>
          <w:rFonts w:ascii="Arial" w:hAnsi="Arial" w:cs="Arial"/>
        </w:rPr>
        <w:t>2.12.</w:t>
      </w:r>
      <w:r w:rsidRPr="00554091">
        <w:rPr>
          <w:rFonts w:ascii="Arial" w:hAnsi="Arial" w:cs="Arial"/>
          <w:i/>
        </w:rPr>
        <w:t xml:space="preserve"> </w:t>
      </w:r>
      <w:proofErr w:type="gramStart"/>
      <w:r w:rsidRPr="00554091">
        <w:rPr>
          <w:rFonts w:ascii="Arial" w:hAnsi="Arial" w:cs="Arial"/>
          <w:color w:val="000000"/>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554091">
        <w:rPr>
          <w:rFonts w:ascii="Arial" w:hAnsi="Arial" w:cs="Arial"/>
          <w:color w:val="000000"/>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28.12.2013 № 400-ФЗ «О страховых пенсиях».</w:t>
      </w:r>
    </w:p>
    <w:p w:rsidR="00775D5B" w:rsidRPr="00554091" w:rsidRDefault="00775D5B" w:rsidP="00775D5B">
      <w:pPr>
        <w:autoSpaceDE w:val="0"/>
        <w:autoSpaceDN w:val="0"/>
        <w:adjustRightInd w:val="0"/>
        <w:ind w:firstLine="709"/>
        <w:jc w:val="both"/>
        <w:rPr>
          <w:rFonts w:ascii="Arial" w:hAnsi="Arial" w:cs="Arial"/>
          <w:shd w:val="clear" w:color="auto" w:fill="FFFFFF"/>
        </w:rPr>
      </w:pPr>
      <w:r w:rsidRPr="00554091">
        <w:rPr>
          <w:rFonts w:ascii="Arial" w:hAnsi="Arial" w:cs="Arial"/>
          <w:shd w:val="clear" w:color="auto" w:fill="FFFFFF"/>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554091">
        <w:rPr>
          <w:rFonts w:ascii="Arial" w:hAnsi="Arial" w:cs="Arial"/>
          <w:shd w:val="clear" w:color="auto" w:fill="FFFFFF"/>
        </w:rPr>
        <w:t>каждый полный год</w:t>
      </w:r>
      <w:proofErr w:type="gramEnd"/>
      <w:r w:rsidRPr="00554091">
        <w:rPr>
          <w:rFonts w:ascii="Arial" w:hAnsi="Arial" w:cs="Arial"/>
          <w:shd w:val="clear" w:color="auto" w:fill="FFFFFF"/>
        </w:rPr>
        <w:t xml:space="preserve"> стажа муниципальной службы свыше 30 лет, но не более чем до 3,8 оклада для назначения пенсии включительно</w:t>
      </w:r>
    </w:p>
    <w:p w:rsidR="00775D5B" w:rsidRPr="00554091" w:rsidRDefault="00775D5B" w:rsidP="00775D5B">
      <w:pPr>
        <w:ind w:firstLine="709"/>
        <w:contextualSpacing/>
        <w:jc w:val="both"/>
        <w:rPr>
          <w:rFonts w:ascii="Arial" w:hAnsi="Arial" w:cs="Arial"/>
        </w:rPr>
      </w:pPr>
      <w:r w:rsidRPr="00554091">
        <w:rPr>
          <w:rFonts w:ascii="Arial" w:eastAsia="Calibri" w:hAnsi="Arial" w:cs="Arial"/>
        </w:rPr>
        <w:t xml:space="preserve">2.13. </w:t>
      </w:r>
      <w:proofErr w:type="gramStart"/>
      <w:r w:rsidRPr="00554091">
        <w:rPr>
          <w:rFonts w:ascii="Arial" w:hAnsi="Arial" w:cs="Arial"/>
        </w:rPr>
        <w:t xml:space="preserve">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w:t>
      </w:r>
      <w:r w:rsidRPr="00554091">
        <w:rPr>
          <w:rFonts w:ascii="Arial" w:hAnsi="Arial" w:cs="Arial"/>
        </w:rPr>
        <w:lastRenderedPageBreak/>
        <w:t>приравненных у ним местностям,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Pr="00554091">
        <w:rPr>
          <w:rFonts w:ascii="Arial" w:hAnsi="Arial" w:cs="Arial"/>
        </w:rPr>
        <w:t xml:space="preserve"> достижения возраста, дающего право на страховую пенсию по старости в соответствии с Федеральным законом «О страховых пенсиях»</w:t>
      </w:r>
    </w:p>
    <w:p w:rsidR="00775D5B" w:rsidRPr="00554091" w:rsidRDefault="00775D5B" w:rsidP="00775D5B">
      <w:pPr>
        <w:ind w:firstLine="709"/>
        <w:contextualSpacing/>
        <w:jc w:val="both"/>
        <w:rPr>
          <w:rFonts w:ascii="Arial" w:hAnsi="Arial" w:cs="Arial"/>
        </w:rPr>
      </w:pPr>
      <w:r w:rsidRPr="00554091">
        <w:rPr>
          <w:rFonts w:ascii="Arial" w:hAnsi="Arial" w:cs="Arial"/>
        </w:rPr>
        <w:t>Базовый размер пенсии за выслугу лет составляет:</w:t>
      </w:r>
    </w:p>
    <w:p w:rsidR="00775D5B" w:rsidRPr="00554091" w:rsidRDefault="00775D5B" w:rsidP="00775D5B">
      <w:pPr>
        <w:ind w:firstLine="709"/>
        <w:contextualSpacing/>
        <w:jc w:val="both"/>
        <w:rPr>
          <w:rFonts w:ascii="Arial" w:hAnsi="Arial" w:cs="Arial"/>
        </w:rPr>
      </w:pPr>
      <w:r w:rsidRPr="00554091">
        <w:rPr>
          <w:rFonts w:ascii="Arial" w:hAnsi="Arial" w:cs="Arial"/>
        </w:rPr>
        <w:t>5000 рублей – при наличии у муниципального служащего стажа муниципальной службы менее 20 лет;</w:t>
      </w:r>
    </w:p>
    <w:p w:rsidR="00775D5B" w:rsidRPr="00554091" w:rsidRDefault="00775D5B" w:rsidP="00775D5B">
      <w:pPr>
        <w:ind w:firstLine="709"/>
        <w:contextualSpacing/>
        <w:jc w:val="both"/>
        <w:rPr>
          <w:rFonts w:ascii="Arial" w:hAnsi="Arial" w:cs="Arial"/>
        </w:rPr>
      </w:pPr>
      <w:r w:rsidRPr="00554091">
        <w:rPr>
          <w:rFonts w:ascii="Arial" w:hAnsi="Arial" w:cs="Arial"/>
        </w:rPr>
        <w:t>7000 рублей – при наличии у муниципальных служащих стажа муниципальной службы от 20 до 30 лет;</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10000 рублей – при наличии у муниципальных служащих стажа муниципальной службы 30 и более лет</w:t>
      </w:r>
    </w:p>
    <w:p w:rsidR="00775D5B" w:rsidRPr="00554091" w:rsidRDefault="00775D5B" w:rsidP="00775D5B">
      <w:pPr>
        <w:autoSpaceDE w:val="0"/>
        <w:autoSpaceDN w:val="0"/>
        <w:adjustRightInd w:val="0"/>
        <w:ind w:firstLine="709"/>
        <w:jc w:val="both"/>
        <w:rPr>
          <w:rFonts w:ascii="Arial" w:eastAsia="Calibri" w:hAnsi="Arial" w:cs="Arial"/>
        </w:rPr>
      </w:pPr>
      <w:r w:rsidRPr="00554091">
        <w:rPr>
          <w:rFonts w:ascii="Arial" w:hAnsi="Arial" w:cs="Arial"/>
        </w:rPr>
        <w:t xml:space="preserve">2.14. </w:t>
      </w:r>
      <w:r w:rsidRPr="00554091">
        <w:rPr>
          <w:rFonts w:ascii="Arial" w:eastAsia="Calibri" w:hAnsi="Arial" w:cs="Arial"/>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775D5B" w:rsidRPr="00554091" w:rsidRDefault="00775D5B" w:rsidP="00775D5B">
      <w:pPr>
        <w:autoSpaceDE w:val="0"/>
        <w:autoSpaceDN w:val="0"/>
        <w:adjustRightInd w:val="0"/>
        <w:ind w:firstLine="709"/>
        <w:jc w:val="both"/>
        <w:rPr>
          <w:rFonts w:ascii="Arial" w:eastAsia="Calibri" w:hAnsi="Arial" w:cs="Arial"/>
        </w:rPr>
      </w:pPr>
      <w:proofErr w:type="gramStart"/>
      <w:r w:rsidRPr="00554091">
        <w:rPr>
          <w:rFonts w:ascii="Arial" w:eastAsia="Calibri" w:hAnsi="Arial" w:cs="Arial"/>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roofErr w:type="gramEnd"/>
    </w:p>
    <w:p w:rsidR="00775D5B" w:rsidRPr="00554091" w:rsidRDefault="00775D5B" w:rsidP="00775D5B">
      <w:pPr>
        <w:autoSpaceDE w:val="0"/>
        <w:autoSpaceDN w:val="0"/>
        <w:adjustRightInd w:val="0"/>
        <w:ind w:firstLine="709"/>
        <w:jc w:val="both"/>
        <w:rPr>
          <w:rFonts w:ascii="Arial" w:eastAsia="Calibri" w:hAnsi="Arial" w:cs="Arial"/>
        </w:rPr>
      </w:pPr>
      <w:proofErr w:type="gramStart"/>
      <w:r w:rsidRPr="00554091">
        <w:rPr>
          <w:rFonts w:ascii="Arial" w:eastAsia="Calibri" w:hAnsi="Arial" w:cs="Arial"/>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28.12.2013 № 400-ФЗ «О страховых пенсиях» (дававшего право на трудовую пенсию по старости в соответствии с Федеральным </w:t>
      </w:r>
      <w:hyperlink r:id="rId15" w:history="1">
        <w:r w:rsidRPr="00554091">
          <w:rPr>
            <w:rFonts w:ascii="Arial" w:eastAsia="Calibri" w:hAnsi="Arial" w:cs="Arial"/>
          </w:rPr>
          <w:t>законом</w:t>
        </w:r>
      </w:hyperlink>
      <w:r w:rsidRPr="00554091">
        <w:rPr>
          <w:rFonts w:ascii="Arial" w:eastAsia="Calibri" w:hAnsi="Arial" w:cs="Arial"/>
        </w:rPr>
        <w:t xml:space="preserve"> от 17.12.2001 № 173-ФЗ «О трудовых пенсиях в Российской</w:t>
      </w:r>
      <w:proofErr w:type="gramEnd"/>
      <w:r w:rsidRPr="00554091">
        <w:rPr>
          <w:rFonts w:ascii="Arial" w:eastAsia="Calibri" w:hAnsi="Arial" w:cs="Arial"/>
        </w:rPr>
        <w:t xml:space="preserve"> </w:t>
      </w:r>
      <w:proofErr w:type="gramStart"/>
      <w:r w:rsidRPr="00554091">
        <w:rPr>
          <w:rFonts w:ascii="Arial" w:eastAsia="Calibri" w:hAnsi="Arial" w:cs="Arial"/>
        </w:rPr>
        <w:t>Федерации);</w:t>
      </w:r>
      <w:proofErr w:type="gramEnd"/>
    </w:p>
    <w:p w:rsidR="00775D5B" w:rsidRPr="00554091" w:rsidRDefault="00775D5B" w:rsidP="00775D5B">
      <w:pPr>
        <w:autoSpaceDE w:val="0"/>
        <w:autoSpaceDN w:val="0"/>
        <w:adjustRightInd w:val="0"/>
        <w:ind w:firstLine="709"/>
        <w:jc w:val="both"/>
        <w:rPr>
          <w:rFonts w:ascii="Arial" w:eastAsia="Calibri" w:hAnsi="Arial" w:cs="Arial"/>
        </w:rPr>
      </w:pPr>
      <w:r w:rsidRPr="00554091">
        <w:rPr>
          <w:rFonts w:ascii="Arial" w:eastAsia="Calibri" w:hAnsi="Arial" w:cs="Arial"/>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554091">
        <w:rPr>
          <w:rFonts w:ascii="Arial" w:eastAsia="Calibri" w:hAnsi="Arial" w:cs="Arial"/>
        </w:rPr>
        <w:t>исходя из которых определен</w:t>
      </w:r>
      <w:proofErr w:type="gramEnd"/>
      <w:r w:rsidRPr="00554091">
        <w:rPr>
          <w:rFonts w:ascii="Arial" w:eastAsia="Calibri" w:hAnsi="Arial" w:cs="Arial"/>
        </w:rPr>
        <w:t xml:space="preserve"> размер пенсии за выслугу лет.</w:t>
      </w:r>
    </w:p>
    <w:p w:rsidR="00775D5B" w:rsidRPr="00554091" w:rsidRDefault="00775D5B" w:rsidP="00775D5B">
      <w:pPr>
        <w:autoSpaceDE w:val="0"/>
        <w:autoSpaceDN w:val="0"/>
        <w:adjustRightInd w:val="0"/>
        <w:ind w:firstLine="709"/>
        <w:jc w:val="both"/>
        <w:rPr>
          <w:rFonts w:ascii="Arial" w:eastAsia="Calibri" w:hAnsi="Arial" w:cs="Arial"/>
        </w:rPr>
      </w:pPr>
      <w:r w:rsidRPr="00554091">
        <w:rPr>
          <w:rFonts w:ascii="Arial" w:eastAsia="Calibri" w:hAnsi="Arial" w:cs="Arial"/>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Pr="00554091">
        <w:rPr>
          <w:rFonts w:ascii="Arial" w:hAnsi="Arial" w:cs="Arial"/>
          <w:bCs/>
        </w:rPr>
        <w:t>, возобновления выплаты пенсии за выслугу лет в случае, предусмотренном подпунктом «а» пункта 2.14 настоящей статьи</w:t>
      </w:r>
      <w:r w:rsidRPr="00554091">
        <w:rPr>
          <w:rFonts w:ascii="Arial" w:eastAsia="Calibri" w:hAnsi="Arial" w:cs="Arial"/>
        </w:rPr>
        <w:t>.</w:t>
      </w:r>
    </w:p>
    <w:p w:rsidR="00775D5B" w:rsidRPr="006338A1" w:rsidRDefault="00775D5B" w:rsidP="00775D5B">
      <w:pPr>
        <w:ind w:firstLine="709"/>
        <w:contextualSpacing/>
        <w:jc w:val="both"/>
        <w:rPr>
          <w:rFonts w:ascii="Arial" w:eastAsia="Arial" w:hAnsi="Arial" w:cs="Arial"/>
          <w:u w:val="single"/>
        </w:rPr>
      </w:pPr>
      <w:r w:rsidRPr="00554091">
        <w:rPr>
          <w:rFonts w:ascii="Arial" w:hAnsi="Arial" w:cs="Arial"/>
        </w:rPr>
        <w:t>2.16.</w:t>
      </w:r>
      <w:r w:rsidRPr="00554091">
        <w:rPr>
          <w:rFonts w:ascii="Arial" w:eastAsia="Arial" w:hAnsi="Arial" w:cs="Arial"/>
        </w:rPr>
        <w:t xml:space="preserve"> </w:t>
      </w:r>
      <w:r w:rsidRPr="00554091">
        <w:rPr>
          <w:rFonts w:ascii="Arial" w:eastAsia="Arial" w:hAnsi="Arial" w:cs="Arial"/>
          <w:shd w:val="clear" w:color="auto" w:fill="FFFFFF"/>
        </w:rPr>
        <w:t>Осуществляется индексация пенсии  за выслугу лет не реже одного раза в год в порядке, установленном федеральным </w:t>
      </w:r>
      <w:hyperlink r:id="rId16" w:history="1">
        <w:r w:rsidRPr="006338A1">
          <w:rPr>
            <w:rFonts w:ascii="Arial" w:eastAsia="Arial" w:hAnsi="Arial" w:cs="Arial"/>
            <w:u w:val="single"/>
            <w:shd w:val="clear" w:color="auto" w:fill="FFFFFF"/>
          </w:rPr>
          <w:t>законом</w:t>
        </w:r>
      </w:hyperlink>
      <w:r w:rsidRPr="006338A1">
        <w:rPr>
          <w:rFonts w:ascii="Arial" w:eastAsia="Arial" w:hAnsi="Arial" w:cs="Arial"/>
          <w:u w:val="single"/>
          <w:shd w:val="clear" w:color="auto" w:fill="FFFFFF"/>
        </w:rPr>
        <w:t>.</w:t>
      </w:r>
    </w:p>
    <w:p w:rsidR="00775D5B" w:rsidRPr="00554091" w:rsidRDefault="00775D5B" w:rsidP="00775D5B">
      <w:pPr>
        <w:tabs>
          <w:tab w:val="left" w:pos="342"/>
        </w:tabs>
        <w:ind w:firstLine="709"/>
        <w:contextualSpacing/>
        <w:jc w:val="both"/>
        <w:rPr>
          <w:rFonts w:ascii="Arial" w:eastAsia="Arial" w:hAnsi="Arial" w:cs="Arial"/>
        </w:rPr>
      </w:pPr>
      <w:r w:rsidRPr="00554091">
        <w:rPr>
          <w:rFonts w:ascii="Arial" w:eastAsia="Arial" w:hAnsi="Arial" w:cs="Arial"/>
        </w:rPr>
        <w:t xml:space="preserve">2.17. </w:t>
      </w:r>
      <w:proofErr w:type="gramStart"/>
      <w:r w:rsidRPr="00554091">
        <w:rPr>
          <w:rFonts w:ascii="Arial" w:eastAsia="Arial" w:hAnsi="Arial" w:cs="Arial"/>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554091">
        <w:rPr>
          <w:rFonts w:ascii="Arial" w:eastAsia="Arial" w:hAnsi="Arial" w:cs="Arial"/>
        </w:rPr>
        <w:t xml:space="preserve"> 1 статьи 19 Федерального закона от 02 марта 2007 года № 25-ФЗ «О муниципальной </w:t>
      </w:r>
      <w:r w:rsidRPr="00554091">
        <w:rPr>
          <w:rFonts w:ascii="Arial" w:eastAsia="Arial" w:hAnsi="Arial" w:cs="Arial"/>
        </w:rPr>
        <w:lastRenderedPageBreak/>
        <w:t>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775D5B" w:rsidRPr="00554091" w:rsidRDefault="00775D5B" w:rsidP="00775D5B">
      <w:pPr>
        <w:tabs>
          <w:tab w:val="left" w:pos="342"/>
        </w:tabs>
        <w:ind w:firstLine="709"/>
        <w:contextualSpacing/>
        <w:jc w:val="both"/>
        <w:rPr>
          <w:rFonts w:ascii="Arial" w:eastAsia="Arial" w:hAnsi="Arial" w:cs="Arial"/>
        </w:rPr>
      </w:pPr>
      <w:r w:rsidRPr="00554091">
        <w:rPr>
          <w:rFonts w:ascii="Arial" w:eastAsia="Arial" w:hAnsi="Arial" w:cs="Arial"/>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554091">
        <w:rPr>
          <w:rFonts w:ascii="Arial" w:eastAsia="Arial" w:hAnsi="Arial" w:cs="Arial"/>
        </w:rPr>
        <w:t>12 полных</w:t>
      </w:r>
      <w:r>
        <w:rPr>
          <w:rFonts w:ascii="Arial" w:eastAsia="Arial" w:hAnsi="Arial" w:cs="Arial"/>
        </w:rPr>
        <w:t xml:space="preserve"> </w:t>
      </w:r>
      <w:r w:rsidRPr="00554091">
        <w:rPr>
          <w:rFonts w:ascii="Arial" w:eastAsia="Arial" w:hAnsi="Arial" w:cs="Arial"/>
        </w:rPr>
        <w:t>месяцев</w:t>
      </w:r>
      <w:proofErr w:type="gramEnd"/>
      <w:r w:rsidRPr="00554091">
        <w:rPr>
          <w:rFonts w:ascii="Arial" w:eastAsia="Arial" w:hAnsi="Arial" w:cs="Arial"/>
        </w:rPr>
        <w:t>.</w:t>
      </w:r>
    </w:p>
    <w:p w:rsidR="00775D5B" w:rsidRPr="00554091" w:rsidRDefault="00775D5B" w:rsidP="00775D5B">
      <w:pPr>
        <w:tabs>
          <w:tab w:val="left" w:pos="342"/>
        </w:tabs>
        <w:ind w:firstLine="709"/>
        <w:contextualSpacing/>
        <w:jc w:val="both"/>
        <w:rPr>
          <w:rFonts w:ascii="Arial" w:eastAsia="Arial" w:hAnsi="Arial" w:cs="Arial"/>
        </w:rPr>
      </w:pPr>
      <w:r w:rsidRPr="00554091">
        <w:rPr>
          <w:rFonts w:ascii="Arial" w:eastAsia="Arial" w:hAnsi="Arial" w:cs="Arial"/>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554091">
        <w:rPr>
          <w:rFonts w:ascii="Arial" w:eastAsia="Arial" w:hAnsi="Arial" w:cs="Arial"/>
        </w:rPr>
        <w:t>сведениями</w:t>
      </w:r>
      <w:proofErr w:type="gramEnd"/>
      <w:r w:rsidRPr="00554091">
        <w:rPr>
          <w:rFonts w:ascii="Arial" w:eastAsia="Arial" w:hAnsi="Arial" w:cs="Arial"/>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554091">
        <w:rPr>
          <w:rFonts w:ascii="Arial" w:eastAsia="Arial" w:hAnsi="Arial" w:cs="Arial"/>
        </w:rPr>
        <w:t>и</w:t>
      </w:r>
      <w:proofErr w:type="gramEnd"/>
      <w:r w:rsidRPr="00554091">
        <w:rPr>
          <w:rFonts w:ascii="Arial" w:eastAsia="Arial" w:hAnsi="Arial" w:cs="Arial"/>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75D5B" w:rsidRPr="00554091" w:rsidRDefault="00775D5B" w:rsidP="00775D5B">
      <w:pPr>
        <w:tabs>
          <w:tab w:val="left" w:pos="342"/>
        </w:tabs>
        <w:ind w:firstLine="709"/>
        <w:contextualSpacing/>
        <w:jc w:val="both"/>
        <w:rPr>
          <w:rFonts w:ascii="Arial" w:eastAsia="Arial" w:hAnsi="Arial" w:cs="Arial"/>
        </w:rPr>
      </w:pPr>
      <w:r w:rsidRPr="00554091">
        <w:rPr>
          <w:rFonts w:ascii="Arial" w:eastAsia="Arial" w:hAnsi="Arial" w:cs="Arial"/>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554091">
        <w:rPr>
          <w:rFonts w:ascii="Arial" w:eastAsia="Arial" w:hAnsi="Arial" w:cs="Arial"/>
        </w:rPr>
        <w:t>.».</w:t>
      </w:r>
      <w:proofErr w:type="gramEnd"/>
    </w:p>
    <w:p w:rsidR="00775D5B" w:rsidRPr="00554091" w:rsidRDefault="00775D5B" w:rsidP="00775D5B">
      <w:pPr>
        <w:rPr>
          <w:rFonts w:ascii="Arial" w:hAnsi="Arial" w:cs="Arial"/>
        </w:rPr>
      </w:pPr>
    </w:p>
    <w:p w:rsidR="00775D5B" w:rsidRDefault="00775D5B" w:rsidP="00775D5B">
      <w:pPr>
        <w:jc w:val="center"/>
        <w:rPr>
          <w:rFonts w:ascii="Arial" w:hAnsi="Arial" w:cs="Arial"/>
        </w:rPr>
      </w:pPr>
    </w:p>
    <w:p w:rsidR="00775D5B" w:rsidRDefault="00775D5B" w:rsidP="00775D5B">
      <w:pPr>
        <w:jc w:val="center"/>
        <w:rPr>
          <w:rFonts w:ascii="Arial" w:hAnsi="Arial" w:cs="Arial"/>
        </w:rPr>
      </w:pPr>
    </w:p>
    <w:p w:rsidR="00775D5B" w:rsidRDefault="00775D5B" w:rsidP="00775D5B">
      <w:pPr>
        <w:jc w:val="center"/>
        <w:rPr>
          <w:rFonts w:ascii="Arial" w:hAnsi="Arial" w:cs="Arial"/>
        </w:rPr>
      </w:pPr>
    </w:p>
    <w:p w:rsidR="00775D5B" w:rsidRDefault="00775D5B" w:rsidP="00775D5B">
      <w:pPr>
        <w:jc w:val="center"/>
        <w:rPr>
          <w:rFonts w:ascii="Arial" w:hAnsi="Arial" w:cs="Arial"/>
        </w:rPr>
      </w:pPr>
    </w:p>
    <w:p w:rsidR="00775D5B" w:rsidRPr="00554091" w:rsidRDefault="00775D5B" w:rsidP="00775D5B">
      <w:pPr>
        <w:jc w:val="center"/>
        <w:rPr>
          <w:rFonts w:ascii="Arial" w:hAnsi="Arial" w:cs="Arial"/>
        </w:rPr>
      </w:pPr>
      <w:r w:rsidRPr="00554091">
        <w:rPr>
          <w:rFonts w:ascii="Arial" w:hAnsi="Arial" w:cs="Arial"/>
        </w:rPr>
        <w:t>3. ПОРЯДОК НАЗНАЧЕНИЯ И ВЫПЛАТЫ ПЕНСИИ</w:t>
      </w:r>
    </w:p>
    <w:p w:rsidR="00775D5B" w:rsidRPr="00554091" w:rsidRDefault="00775D5B" w:rsidP="00775D5B">
      <w:pPr>
        <w:jc w:val="center"/>
        <w:rPr>
          <w:rFonts w:ascii="Arial" w:hAnsi="Arial" w:cs="Arial"/>
        </w:rPr>
      </w:pPr>
      <w:r w:rsidRPr="00554091">
        <w:rPr>
          <w:rFonts w:ascii="Arial" w:hAnsi="Arial" w:cs="Arial"/>
        </w:rPr>
        <w:t>ЗА ВЫСЛУГУ ЛЕТ</w:t>
      </w:r>
    </w:p>
    <w:p w:rsidR="00775D5B" w:rsidRPr="00554091" w:rsidRDefault="00775D5B" w:rsidP="00775D5B">
      <w:pPr>
        <w:rPr>
          <w:rFonts w:ascii="Arial" w:hAnsi="Arial" w:cs="Arial"/>
        </w:rPr>
      </w:pP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 xml:space="preserve">3.1. Заявление об установлении пенсии за выслугу лет подается в администрацию </w:t>
      </w:r>
      <w:r>
        <w:rPr>
          <w:rFonts w:ascii="Arial" w:hAnsi="Arial" w:cs="Arial"/>
        </w:rPr>
        <w:t xml:space="preserve">Новосыдинского </w:t>
      </w:r>
      <w:r w:rsidRPr="00554091">
        <w:rPr>
          <w:rFonts w:ascii="Arial" w:hAnsi="Arial" w:cs="Arial"/>
        </w:rPr>
        <w:t xml:space="preserve"> сельсовета на имя главы сельсовета. </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3.2. К заявлению об установлении пенсии за выслугу лет должны быть приложены следующие документы:</w:t>
      </w:r>
    </w:p>
    <w:p w:rsidR="00775D5B" w:rsidRPr="00554091" w:rsidRDefault="00775D5B" w:rsidP="00775D5B">
      <w:pPr>
        <w:autoSpaceDE w:val="0"/>
        <w:autoSpaceDN w:val="0"/>
        <w:adjustRightInd w:val="0"/>
        <w:ind w:firstLine="709"/>
        <w:jc w:val="both"/>
        <w:rPr>
          <w:rFonts w:ascii="Arial" w:hAnsi="Arial" w:cs="Arial"/>
        </w:rPr>
      </w:pPr>
      <w:proofErr w:type="gramStart"/>
      <w:r w:rsidRPr="00554091">
        <w:rPr>
          <w:rFonts w:ascii="Arial" w:hAnsi="Arial" w:cs="Arial"/>
        </w:rPr>
        <w:t>копии распоряжения,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roofErr w:type="gramEnd"/>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lastRenderedPageBreak/>
        <w:t>копии трудовой книжки</w:t>
      </w:r>
      <w:r w:rsidRPr="00554091">
        <w:rPr>
          <w:rFonts w:ascii="Arial" w:hAnsi="Arial" w:cs="Arial"/>
          <w:bCs/>
        </w:rPr>
        <w:t xml:space="preserve"> при наличии и (или) сведения о трудовой деятельности, предусмотренные статьей 66.1 Трудового кодекса Российской Федерации</w:t>
      </w:r>
      <w:r w:rsidRPr="00554091">
        <w:rPr>
          <w:rFonts w:ascii="Arial" w:hAnsi="Arial" w:cs="Arial"/>
        </w:rPr>
        <w:t>, иных документов, подтверждающих специальный стаж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775D5B" w:rsidRPr="00554091" w:rsidRDefault="00775D5B" w:rsidP="00775D5B">
      <w:pPr>
        <w:autoSpaceDE w:val="0"/>
        <w:autoSpaceDN w:val="0"/>
        <w:adjustRightInd w:val="0"/>
        <w:ind w:firstLine="709"/>
        <w:jc w:val="both"/>
        <w:rPr>
          <w:rFonts w:ascii="Arial" w:eastAsia="Arial" w:hAnsi="Arial" w:cs="Arial"/>
        </w:rPr>
      </w:pPr>
      <w:r w:rsidRPr="00554091">
        <w:rPr>
          <w:rFonts w:ascii="Arial" w:hAnsi="Arial" w:cs="Arial"/>
        </w:rPr>
        <w:t xml:space="preserve">справка, подтверждающая размер </w:t>
      </w:r>
      <w:r w:rsidRPr="00554091">
        <w:rPr>
          <w:rFonts w:ascii="Arial" w:eastAsia="Arial" w:hAnsi="Arial" w:cs="Arial"/>
        </w:rPr>
        <w:t>месячного денежного содержания по должности муниципальной службы;</w:t>
      </w:r>
    </w:p>
    <w:p w:rsidR="00775D5B" w:rsidRPr="00554091" w:rsidRDefault="00775D5B" w:rsidP="00775D5B">
      <w:pPr>
        <w:autoSpaceDE w:val="0"/>
        <w:autoSpaceDN w:val="0"/>
        <w:adjustRightInd w:val="0"/>
        <w:ind w:firstLine="709"/>
        <w:jc w:val="both"/>
        <w:rPr>
          <w:rFonts w:ascii="Arial" w:eastAsia="Arial" w:hAnsi="Arial" w:cs="Arial"/>
        </w:rPr>
      </w:pPr>
      <w:r w:rsidRPr="00554091">
        <w:rPr>
          <w:rFonts w:ascii="Arial" w:eastAsia="Arial" w:hAnsi="Arial" w:cs="Arial"/>
        </w:rPr>
        <w:t xml:space="preserve">справка о размерах  </w:t>
      </w:r>
      <w:r w:rsidRPr="00554091">
        <w:rPr>
          <w:rFonts w:ascii="Arial" w:eastAsia="Calibri" w:hAnsi="Arial" w:cs="Arial"/>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554091">
        <w:rPr>
          <w:rFonts w:ascii="Arial" w:eastAsia="Arial" w:hAnsi="Arial" w:cs="Arial"/>
        </w:rPr>
        <w:t>;</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При подаче указанных документов предъявляется паспорт и трудовая книжка</w:t>
      </w:r>
      <w:r w:rsidRPr="00554091">
        <w:rPr>
          <w:rFonts w:ascii="Arial" w:hAnsi="Arial" w:cs="Arial"/>
          <w:bCs/>
        </w:rPr>
        <w:t xml:space="preserve"> при наличии и (или) сведения о трудовой деятельности, предусмотренные статьей 66.1 Трудового кодекса Российской Федерации</w:t>
      </w:r>
      <w:r w:rsidRPr="00554091">
        <w:rPr>
          <w:rFonts w:ascii="Arial" w:hAnsi="Arial" w:cs="Arial"/>
        </w:rPr>
        <w:t xml:space="preserve"> лица, претендующего на установление пенсии за выслугу лет.</w:t>
      </w:r>
    </w:p>
    <w:p w:rsidR="00775D5B" w:rsidRPr="00554091" w:rsidRDefault="00775D5B" w:rsidP="00775D5B">
      <w:pPr>
        <w:autoSpaceDE w:val="0"/>
        <w:autoSpaceDN w:val="0"/>
        <w:adjustRightInd w:val="0"/>
        <w:ind w:firstLine="709"/>
        <w:contextualSpacing/>
        <w:jc w:val="both"/>
        <w:rPr>
          <w:rFonts w:ascii="Arial" w:eastAsia="Arial" w:hAnsi="Arial" w:cs="Arial"/>
        </w:rPr>
      </w:pPr>
      <w:r w:rsidRPr="00554091">
        <w:rPr>
          <w:rFonts w:ascii="Arial" w:hAnsi="Arial" w:cs="Arial"/>
        </w:rPr>
        <w:t>Возможно предоставление сведений о трудовой деятельности в электронном виде</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 xml:space="preserve">3.3. Основанием для назначения пенсии за выслугу лет является постановление администрации </w:t>
      </w:r>
      <w:r>
        <w:rPr>
          <w:rFonts w:ascii="Arial" w:hAnsi="Arial" w:cs="Arial"/>
        </w:rPr>
        <w:t>Новосыдинского</w:t>
      </w:r>
      <w:r w:rsidRPr="00554091">
        <w:rPr>
          <w:rFonts w:ascii="Arial" w:hAnsi="Arial" w:cs="Arial"/>
        </w:rPr>
        <w:t xml:space="preserve"> сельсовета. Решение об установлении пенсии за выслугу лет при наличии всех необходимых документов принимается в месячный срок. В постановлении о назначении пенсии за выслугу лет указывается </w:t>
      </w:r>
      <w:r w:rsidRPr="00554091">
        <w:rPr>
          <w:rFonts w:ascii="Arial" w:hAnsi="Arial" w:cs="Arial"/>
          <w:bCs/>
        </w:rPr>
        <w:t>размер установленной пенсии</w:t>
      </w:r>
      <w:r w:rsidRPr="00554091">
        <w:rPr>
          <w:rFonts w:ascii="Arial" w:hAnsi="Arial" w:cs="Arial"/>
        </w:rPr>
        <w:t xml:space="preserve">, дата, с которой устанавливается пенсия. Проект постановления готовится кадровой службой (специалистом, осуществляющим кадровую работу).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3.4. Пенсия за выслугу лет устанавливается и выплачивается со дня подачи заявления, но не ранее чем со дня возникновения права на нее.</w:t>
      </w:r>
    </w:p>
    <w:p w:rsidR="00775D5B" w:rsidRPr="00554091" w:rsidRDefault="00775D5B" w:rsidP="00775D5B">
      <w:pPr>
        <w:autoSpaceDE w:val="0"/>
        <w:autoSpaceDN w:val="0"/>
        <w:adjustRightInd w:val="0"/>
        <w:ind w:firstLine="709"/>
        <w:jc w:val="both"/>
        <w:rPr>
          <w:rFonts w:ascii="Arial" w:eastAsia="Arial" w:hAnsi="Arial" w:cs="Arial"/>
        </w:rPr>
      </w:pPr>
      <w:r w:rsidRPr="00554091">
        <w:rPr>
          <w:rFonts w:ascii="Arial" w:hAnsi="Arial" w:cs="Arial"/>
        </w:rPr>
        <w:t>3.5.</w:t>
      </w:r>
      <w:r w:rsidRPr="00554091">
        <w:rPr>
          <w:rFonts w:ascii="Arial" w:eastAsia="Arial" w:hAnsi="Arial" w:cs="Arial"/>
          <w:color w:val="FF0000"/>
        </w:rPr>
        <w:t xml:space="preserve"> </w:t>
      </w:r>
      <w:proofErr w:type="gramStart"/>
      <w:r w:rsidRPr="00554091">
        <w:rPr>
          <w:rFonts w:ascii="Arial" w:eastAsia="Arial" w:hAnsi="Arial" w:cs="Arial"/>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 xml:space="preserve">3.6. Выплата пенсии за выслугу лет производится до 20 числа месяца, следующего за </w:t>
      </w:r>
      <w:proofErr w:type="gramStart"/>
      <w:r w:rsidRPr="00554091">
        <w:rPr>
          <w:rFonts w:ascii="Arial" w:hAnsi="Arial" w:cs="Arial"/>
        </w:rPr>
        <w:t>расчетным</w:t>
      </w:r>
      <w:proofErr w:type="gramEnd"/>
      <w:r w:rsidRPr="00554091">
        <w:rPr>
          <w:rFonts w:ascii="Arial" w:hAnsi="Arial" w:cs="Arial"/>
        </w:rPr>
        <w:t>, на счет, открытый в российской кредитной организации, указанный в заявлении получателя пенсии за выслугу лет.</w:t>
      </w:r>
    </w:p>
    <w:p w:rsidR="00775D5B" w:rsidRPr="00554091" w:rsidRDefault="00775D5B" w:rsidP="00775D5B">
      <w:pPr>
        <w:autoSpaceDE w:val="0"/>
        <w:autoSpaceDN w:val="0"/>
        <w:adjustRightInd w:val="0"/>
        <w:ind w:firstLine="709"/>
        <w:jc w:val="both"/>
        <w:rPr>
          <w:rFonts w:ascii="Arial" w:eastAsia="Arial" w:hAnsi="Arial" w:cs="Arial"/>
          <w:color w:val="000000"/>
        </w:rPr>
      </w:pPr>
      <w:r w:rsidRPr="00554091">
        <w:rPr>
          <w:rFonts w:ascii="Arial" w:eastAsia="Arial" w:hAnsi="Arial" w:cs="Arial"/>
        </w:rPr>
        <w:t>3.7</w:t>
      </w:r>
      <w:r w:rsidRPr="00554091">
        <w:rPr>
          <w:rFonts w:ascii="Arial" w:eastAsia="Arial" w:hAnsi="Arial" w:cs="Arial"/>
          <w:color w:val="000000"/>
        </w:rPr>
        <w:t xml:space="preserve">. </w:t>
      </w:r>
      <w:proofErr w:type="gramStart"/>
      <w:r w:rsidRPr="00554091">
        <w:rPr>
          <w:rFonts w:ascii="Arial" w:eastAsia="Arial" w:hAnsi="Arial" w:cs="Arial"/>
          <w:color w:val="000000"/>
        </w:rPr>
        <w:t xml:space="preserve">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w:t>
      </w:r>
      <w:r w:rsidRPr="00554091">
        <w:rPr>
          <w:rFonts w:ascii="Arial" w:eastAsia="Arial" w:hAnsi="Arial" w:cs="Arial"/>
          <w:color w:val="000000"/>
        </w:rPr>
        <w:lastRenderedPageBreak/>
        <w:t>прекращения гражданства Российской Федерации.</w:t>
      </w:r>
      <w:proofErr w:type="gramEnd"/>
      <w:r w:rsidRPr="00554091">
        <w:rPr>
          <w:rFonts w:ascii="Arial" w:eastAsia="Arial" w:hAnsi="Arial" w:cs="Arial"/>
          <w:color w:val="000000"/>
        </w:rPr>
        <w:t xml:space="preserve">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775D5B" w:rsidRPr="00554091" w:rsidRDefault="00775D5B" w:rsidP="00775D5B">
      <w:pPr>
        <w:autoSpaceDE w:val="0"/>
        <w:autoSpaceDN w:val="0"/>
        <w:adjustRightInd w:val="0"/>
        <w:ind w:firstLine="709"/>
        <w:contextualSpacing/>
        <w:jc w:val="both"/>
        <w:rPr>
          <w:rFonts w:ascii="Arial" w:eastAsia="Arial" w:hAnsi="Arial" w:cs="Arial"/>
          <w:color w:val="000000"/>
        </w:rPr>
      </w:pPr>
      <w:r w:rsidRPr="00554091">
        <w:rPr>
          <w:rFonts w:ascii="Arial" w:eastAsia="Arial" w:hAnsi="Arial" w:cs="Arial"/>
          <w:color w:val="000000"/>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775D5B" w:rsidRPr="00554091" w:rsidRDefault="00775D5B" w:rsidP="00775D5B">
      <w:pPr>
        <w:autoSpaceDE w:val="0"/>
        <w:autoSpaceDN w:val="0"/>
        <w:adjustRightInd w:val="0"/>
        <w:ind w:firstLine="709"/>
        <w:contextualSpacing/>
        <w:jc w:val="both"/>
        <w:rPr>
          <w:rFonts w:ascii="Arial" w:eastAsia="Arial" w:hAnsi="Arial" w:cs="Arial"/>
          <w:color w:val="000000"/>
        </w:rPr>
      </w:pPr>
      <w:proofErr w:type="gramStart"/>
      <w:r w:rsidRPr="00554091">
        <w:rPr>
          <w:rFonts w:ascii="Arial" w:eastAsia="Arial" w:hAnsi="Arial" w:cs="Arial"/>
          <w:color w:val="000000"/>
        </w:rPr>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в письменной форме в уполномоченный орган.</w:t>
      </w:r>
      <w:proofErr w:type="gramEnd"/>
    </w:p>
    <w:p w:rsidR="00775D5B" w:rsidRPr="00554091" w:rsidRDefault="00775D5B" w:rsidP="00775D5B">
      <w:pPr>
        <w:tabs>
          <w:tab w:val="left" w:pos="2410"/>
        </w:tabs>
        <w:rPr>
          <w:rFonts w:ascii="Arial" w:hAnsi="Arial" w:cs="Arial"/>
        </w:rPr>
      </w:pPr>
    </w:p>
    <w:p w:rsidR="00775D5B" w:rsidRPr="00554091" w:rsidRDefault="00775D5B" w:rsidP="00775D5B">
      <w:pPr>
        <w:autoSpaceDE w:val="0"/>
        <w:autoSpaceDN w:val="0"/>
        <w:adjustRightInd w:val="0"/>
        <w:ind w:firstLine="540"/>
        <w:jc w:val="center"/>
        <w:rPr>
          <w:rFonts w:ascii="Arial" w:hAnsi="Arial" w:cs="Arial"/>
        </w:rPr>
      </w:pPr>
      <w:r w:rsidRPr="00554091">
        <w:rPr>
          <w:rFonts w:ascii="Arial" w:hAnsi="Arial" w:cs="Arial"/>
        </w:rPr>
        <w:t>4. ПЕРЕРАСЧЕТ РАЗМЕРА ПЕНСИИ ЗА ВЫСЛУГУ ЛЕТ</w:t>
      </w:r>
    </w:p>
    <w:p w:rsidR="00775D5B" w:rsidRPr="00554091" w:rsidRDefault="00775D5B" w:rsidP="00775D5B">
      <w:pPr>
        <w:autoSpaceDE w:val="0"/>
        <w:autoSpaceDN w:val="0"/>
        <w:adjustRightInd w:val="0"/>
        <w:ind w:firstLine="540"/>
        <w:jc w:val="both"/>
        <w:rPr>
          <w:rFonts w:ascii="Arial" w:hAnsi="Arial" w:cs="Arial"/>
        </w:rPr>
      </w:pP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 xml:space="preserve">4.1. Перерасчет размера пенсии за выслугу лет муниципальным служащим производится после ее назначения с применением положений пунктов 4 - </w:t>
      </w:r>
      <w:hyperlink w:anchor="Par23" w:history="1">
        <w:r w:rsidRPr="00554091">
          <w:rPr>
            <w:rFonts w:ascii="Arial" w:hAnsi="Arial" w:cs="Arial"/>
          </w:rPr>
          <w:t>11</w:t>
        </w:r>
      </w:hyperlink>
      <w:r w:rsidRPr="00554091">
        <w:rPr>
          <w:rFonts w:ascii="Arial" w:hAnsi="Arial" w:cs="Arial"/>
        </w:rPr>
        <w:t xml:space="preserve"> статьи 9 Закона </w:t>
      </w:r>
      <w:r w:rsidRPr="00554091">
        <w:rPr>
          <w:rFonts w:ascii="Arial" w:eastAsia="Calibri" w:hAnsi="Arial" w:cs="Arial"/>
        </w:rPr>
        <w:t xml:space="preserve">края № 5-1565 </w:t>
      </w:r>
      <w:r w:rsidRPr="00554091">
        <w:rPr>
          <w:rFonts w:ascii="Arial" w:hAnsi="Arial" w:cs="Arial"/>
        </w:rPr>
        <w:t>в следующих случаях:</w:t>
      </w:r>
    </w:p>
    <w:p w:rsidR="00775D5B" w:rsidRPr="00554091" w:rsidRDefault="00775D5B" w:rsidP="00775D5B">
      <w:pPr>
        <w:autoSpaceDE w:val="0"/>
        <w:autoSpaceDN w:val="0"/>
        <w:adjustRightInd w:val="0"/>
        <w:ind w:firstLine="709"/>
        <w:jc w:val="both"/>
        <w:rPr>
          <w:rFonts w:ascii="Arial" w:hAnsi="Arial" w:cs="Arial"/>
        </w:rPr>
      </w:pPr>
      <w:proofErr w:type="gramStart"/>
      <w:r w:rsidRPr="00554091">
        <w:rPr>
          <w:rFonts w:ascii="Arial" w:hAnsi="Arial" w:cs="Arial"/>
          <w:bCs/>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roofErr w:type="gramEnd"/>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N 400-ФЗ "О страховых пенсиях";</w:t>
      </w: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554091">
        <w:rPr>
          <w:rFonts w:ascii="Arial" w:hAnsi="Arial" w:cs="Arial"/>
        </w:rPr>
        <w:t>исходя из которых определен</w:t>
      </w:r>
      <w:proofErr w:type="gramEnd"/>
      <w:r w:rsidRPr="00554091">
        <w:rPr>
          <w:rFonts w:ascii="Arial" w:hAnsi="Arial" w:cs="Arial"/>
        </w:rPr>
        <w:t xml:space="preserve"> размер пенсии за выслугу лет.</w:t>
      </w:r>
    </w:p>
    <w:p w:rsidR="00775D5B" w:rsidRPr="00554091" w:rsidRDefault="00775D5B" w:rsidP="00775D5B">
      <w:pPr>
        <w:autoSpaceDE w:val="0"/>
        <w:autoSpaceDN w:val="0"/>
        <w:adjustRightInd w:val="0"/>
        <w:ind w:firstLine="540"/>
        <w:jc w:val="both"/>
        <w:rPr>
          <w:rFonts w:ascii="Arial" w:hAnsi="Arial" w:cs="Arial"/>
        </w:rPr>
      </w:pPr>
      <w:r w:rsidRPr="00554091">
        <w:rPr>
          <w:rFonts w:ascii="Arial" w:hAnsi="Arial" w:cs="Arial"/>
        </w:rPr>
        <w:t>4.2.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775D5B" w:rsidRPr="00554091" w:rsidRDefault="00775D5B" w:rsidP="00775D5B">
      <w:pPr>
        <w:autoSpaceDE w:val="0"/>
        <w:autoSpaceDN w:val="0"/>
        <w:adjustRightInd w:val="0"/>
        <w:ind w:firstLine="540"/>
        <w:jc w:val="both"/>
        <w:rPr>
          <w:rFonts w:ascii="Arial" w:hAnsi="Arial" w:cs="Arial"/>
        </w:rPr>
      </w:pPr>
    </w:p>
    <w:p w:rsidR="00775D5B" w:rsidRPr="00554091" w:rsidRDefault="00775D5B" w:rsidP="00775D5B">
      <w:pPr>
        <w:autoSpaceDE w:val="0"/>
        <w:autoSpaceDN w:val="0"/>
        <w:adjustRightInd w:val="0"/>
        <w:ind w:firstLine="540"/>
        <w:jc w:val="center"/>
        <w:rPr>
          <w:rFonts w:ascii="Arial" w:hAnsi="Arial" w:cs="Arial"/>
        </w:rPr>
      </w:pPr>
      <w:r w:rsidRPr="00554091">
        <w:rPr>
          <w:rFonts w:ascii="Arial" w:hAnsi="Arial" w:cs="Arial"/>
        </w:rPr>
        <w:t>5. ЗАКЛЮЧИТЕЛЬНЫЕ ПОЛОЖЕНИЯ</w:t>
      </w:r>
    </w:p>
    <w:p w:rsidR="00775D5B" w:rsidRPr="00554091" w:rsidRDefault="00775D5B" w:rsidP="00775D5B">
      <w:pPr>
        <w:autoSpaceDE w:val="0"/>
        <w:autoSpaceDN w:val="0"/>
        <w:adjustRightInd w:val="0"/>
        <w:ind w:firstLine="540"/>
        <w:jc w:val="both"/>
        <w:rPr>
          <w:rFonts w:ascii="Arial" w:hAnsi="Arial" w:cs="Arial"/>
        </w:rPr>
      </w:pPr>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lastRenderedPageBreak/>
        <w:t xml:space="preserve">5.1. </w:t>
      </w:r>
      <w:proofErr w:type="gramStart"/>
      <w:r w:rsidRPr="00554091">
        <w:rPr>
          <w:rFonts w:ascii="Arial" w:hAnsi="Arial" w:cs="Arial"/>
        </w:rPr>
        <w:t>Данные о лице, которому установлена пенсия за выслугу лет в соответствии с Законом края № 5-1565 и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roofErr w:type="gramEnd"/>
    </w:p>
    <w:p w:rsidR="00775D5B" w:rsidRPr="00554091" w:rsidRDefault="00775D5B" w:rsidP="00775D5B">
      <w:pPr>
        <w:autoSpaceDE w:val="0"/>
        <w:autoSpaceDN w:val="0"/>
        <w:adjustRightInd w:val="0"/>
        <w:ind w:firstLine="709"/>
        <w:jc w:val="both"/>
        <w:rPr>
          <w:rFonts w:ascii="Arial" w:hAnsi="Arial" w:cs="Arial"/>
        </w:rPr>
      </w:pPr>
      <w:r w:rsidRPr="00554091">
        <w:rPr>
          <w:rFonts w:ascii="Arial" w:hAnsi="Arial" w:cs="Arial"/>
        </w:rPr>
        <w:t xml:space="preserve">5.2. </w:t>
      </w:r>
      <w:proofErr w:type="gramStart"/>
      <w:r w:rsidRPr="00554091">
        <w:rPr>
          <w:rFonts w:ascii="Arial" w:hAnsi="Arial" w:cs="Arial"/>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sidRPr="00554091">
        <w:rPr>
          <w:rFonts w:ascii="Arial" w:hAnsi="Arial" w:cs="Arial"/>
        </w:rPr>
        <w:t xml:space="preserve"> </w:t>
      </w:r>
      <w:proofErr w:type="gramStart"/>
      <w:r w:rsidRPr="00554091">
        <w:rPr>
          <w:rFonts w:ascii="Arial" w:hAnsi="Arial" w:cs="Arial"/>
        </w:rPr>
        <w:t>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w:t>
      </w:r>
      <w:proofErr w:type="gramEnd"/>
      <w:r w:rsidRPr="00554091">
        <w:rPr>
          <w:rFonts w:ascii="Arial" w:hAnsi="Arial" w:cs="Arial"/>
        </w:rPr>
        <w:t>", сохраняется право на пенсию за выслугу лет без учета изменений, внесенных Законом от 22.12.2016 N 2-277 в пункт 1 статьи 9.</w:t>
      </w:r>
    </w:p>
    <w:p w:rsidR="00775D5B" w:rsidRPr="00554091" w:rsidRDefault="00775D5B" w:rsidP="00775D5B">
      <w:pPr>
        <w:ind w:firstLine="709"/>
        <w:jc w:val="both"/>
        <w:rPr>
          <w:rFonts w:ascii="Arial" w:hAnsi="Arial" w:cs="Arial"/>
        </w:rPr>
      </w:pPr>
      <w:r w:rsidRPr="00554091">
        <w:rPr>
          <w:rFonts w:ascii="Arial" w:hAnsi="Arial" w:cs="Arial"/>
        </w:rPr>
        <w:t xml:space="preserve">5.3. </w:t>
      </w:r>
      <w:proofErr w:type="gramStart"/>
      <w:r w:rsidRPr="00554091">
        <w:rPr>
          <w:rFonts w:ascii="Arial" w:hAnsi="Arial" w:cs="Arial"/>
        </w:rPr>
        <w:t>Лицам, которым решением представительного органа муниципального образования была сохранена пенсия за выслугу лет в соответствии с пунктом 3.3 статьи 9 Закона Красноярского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w:t>
      </w:r>
      <w:proofErr w:type="gramEnd"/>
      <w:r w:rsidRPr="00554091">
        <w:rPr>
          <w:rFonts w:ascii="Arial" w:hAnsi="Arial" w:cs="Arial"/>
        </w:rPr>
        <w:t xml:space="preserve"> К таким пенсиям за выслугу лет применяются положения пунктов 12, 13 статьи 9 в редакции Закона от 22.12.2016 N 2-277.</w:t>
      </w:r>
    </w:p>
    <w:p w:rsidR="00775D5B" w:rsidRPr="00554091" w:rsidRDefault="00775D5B" w:rsidP="00775D5B">
      <w:pPr>
        <w:ind w:firstLine="709"/>
        <w:jc w:val="both"/>
        <w:rPr>
          <w:rFonts w:ascii="Arial" w:hAnsi="Arial" w:cs="Arial"/>
        </w:rPr>
      </w:pPr>
      <w:r w:rsidRPr="00554091">
        <w:rPr>
          <w:rFonts w:ascii="Arial" w:hAnsi="Arial" w:cs="Arial"/>
        </w:rPr>
        <w:t>5.4. Приложения к настоящему Положению являются неотъемлемой его частью.</w:t>
      </w: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Default="00775D5B" w:rsidP="00775D5B">
      <w:pPr>
        <w:ind w:firstLine="709"/>
        <w:jc w:val="right"/>
        <w:rPr>
          <w:rFonts w:ascii="Arial" w:hAnsi="Arial" w:cs="Arial"/>
          <w:bCs/>
        </w:rPr>
      </w:pPr>
    </w:p>
    <w:p w:rsidR="00775D5B" w:rsidRPr="00554091" w:rsidRDefault="00775D5B" w:rsidP="00775D5B">
      <w:pPr>
        <w:ind w:firstLine="709"/>
        <w:jc w:val="right"/>
        <w:rPr>
          <w:rFonts w:ascii="Arial" w:hAnsi="Arial" w:cs="Arial"/>
          <w:bCs/>
        </w:rPr>
      </w:pPr>
      <w:r w:rsidRPr="00554091">
        <w:rPr>
          <w:rFonts w:ascii="Arial" w:hAnsi="Arial" w:cs="Arial"/>
          <w:bCs/>
        </w:rPr>
        <w:t xml:space="preserve">Приложение </w:t>
      </w:r>
    </w:p>
    <w:p w:rsidR="00775D5B" w:rsidRPr="00554091" w:rsidRDefault="00775D5B" w:rsidP="00775D5B">
      <w:pPr>
        <w:ind w:left="4820"/>
        <w:jc w:val="right"/>
        <w:rPr>
          <w:rFonts w:ascii="Arial" w:hAnsi="Arial" w:cs="Arial"/>
          <w:bCs/>
        </w:rPr>
      </w:pPr>
      <w:r w:rsidRPr="00554091">
        <w:rPr>
          <w:rFonts w:ascii="Arial" w:hAnsi="Arial" w:cs="Arial"/>
          <w:bCs/>
        </w:rPr>
        <w:t>к Положению</w:t>
      </w:r>
      <w:r w:rsidRPr="00554091">
        <w:rPr>
          <w:rFonts w:ascii="Arial" w:hAnsi="Arial" w:cs="Arial"/>
        </w:rPr>
        <w:t xml:space="preserve"> об условиях и порядке предоставления муниципальному  служащему права на пенсию за выслугу лет</w:t>
      </w:r>
      <w:r w:rsidRPr="00554091">
        <w:rPr>
          <w:rFonts w:ascii="Arial" w:hAnsi="Arial" w:cs="Arial"/>
          <w:bCs/>
        </w:rPr>
        <w:t xml:space="preserve"> за счет средств бюджета  </w:t>
      </w:r>
      <w:r>
        <w:rPr>
          <w:rFonts w:ascii="Arial" w:hAnsi="Arial" w:cs="Arial"/>
          <w:bCs/>
        </w:rPr>
        <w:t xml:space="preserve">муниципального образования </w:t>
      </w:r>
      <w:proofErr w:type="spellStart"/>
      <w:r>
        <w:rPr>
          <w:rFonts w:ascii="Arial" w:hAnsi="Arial" w:cs="Arial"/>
          <w:bCs/>
        </w:rPr>
        <w:t>Новосыдинский</w:t>
      </w:r>
      <w:proofErr w:type="spellEnd"/>
      <w:r>
        <w:rPr>
          <w:rFonts w:ascii="Arial" w:hAnsi="Arial" w:cs="Arial"/>
          <w:bCs/>
        </w:rPr>
        <w:t xml:space="preserve"> сельсовет</w:t>
      </w:r>
    </w:p>
    <w:p w:rsidR="00775D5B" w:rsidRPr="00554091" w:rsidRDefault="00775D5B" w:rsidP="00775D5B">
      <w:pPr>
        <w:ind w:left="4820"/>
        <w:jc w:val="right"/>
        <w:rPr>
          <w:rFonts w:ascii="Arial" w:hAnsi="Arial" w:cs="Arial"/>
          <w:bCs/>
          <w:i/>
        </w:rPr>
      </w:pPr>
    </w:p>
    <w:p w:rsidR="00775D5B" w:rsidRPr="00554091" w:rsidRDefault="00775D5B" w:rsidP="00775D5B">
      <w:pPr>
        <w:ind w:firstLine="567"/>
        <w:rPr>
          <w:rFonts w:ascii="Arial" w:hAnsi="Arial" w:cs="Arial"/>
        </w:rPr>
      </w:pPr>
    </w:p>
    <w:p w:rsidR="00775D5B" w:rsidRPr="00554091" w:rsidRDefault="00775D5B" w:rsidP="00775D5B">
      <w:pPr>
        <w:ind w:firstLine="567"/>
        <w:rPr>
          <w:rFonts w:ascii="Arial" w:hAnsi="Arial" w:cs="Arial"/>
        </w:rPr>
      </w:pPr>
    </w:p>
    <w:p w:rsidR="00775D5B" w:rsidRPr="00554091" w:rsidRDefault="00775D5B" w:rsidP="00775D5B">
      <w:pPr>
        <w:ind w:firstLine="567"/>
        <w:jc w:val="center"/>
        <w:rPr>
          <w:rFonts w:ascii="Arial" w:hAnsi="Arial" w:cs="Arial"/>
          <w:b/>
        </w:rPr>
      </w:pPr>
      <w:r w:rsidRPr="00554091">
        <w:rPr>
          <w:rFonts w:ascii="Arial" w:hAnsi="Arial" w:cs="Arial"/>
          <w:b/>
        </w:rPr>
        <w:t>Стаж муниципальной службы</w:t>
      </w:r>
    </w:p>
    <w:p w:rsidR="00775D5B" w:rsidRPr="00554091" w:rsidRDefault="00775D5B" w:rsidP="00775D5B">
      <w:pPr>
        <w:ind w:firstLine="567"/>
        <w:jc w:val="center"/>
        <w:rPr>
          <w:rFonts w:ascii="Arial" w:hAnsi="Arial" w:cs="Arial"/>
          <w:b/>
        </w:rPr>
      </w:pPr>
      <w:r w:rsidRPr="00554091">
        <w:rPr>
          <w:rFonts w:ascii="Arial" w:hAnsi="Arial" w:cs="Arial"/>
          <w:b/>
        </w:rPr>
        <w:t>для назначения пенсии за выслугу лет</w:t>
      </w:r>
    </w:p>
    <w:p w:rsidR="00775D5B" w:rsidRPr="00554091" w:rsidRDefault="00775D5B" w:rsidP="00775D5B">
      <w:pPr>
        <w:ind w:firstLine="567"/>
        <w:rPr>
          <w:rFonts w:ascii="Arial" w:hAnsi="Arial" w:cs="Arial"/>
        </w:rPr>
      </w:pPr>
    </w:p>
    <w:p w:rsidR="00775D5B" w:rsidRPr="00554091" w:rsidRDefault="00775D5B" w:rsidP="00775D5B">
      <w:pPr>
        <w:ind w:firstLine="567"/>
        <w:rPr>
          <w:rFonts w:ascii="Arial" w:hAnsi="Arial" w:cs="Arial"/>
        </w:rPr>
      </w:pPr>
    </w:p>
    <w:tbl>
      <w:tblPr>
        <w:tblStyle w:val="ae"/>
        <w:tblW w:w="0" w:type="auto"/>
        <w:tblLook w:val="04A0" w:firstRow="1" w:lastRow="0" w:firstColumn="1" w:lastColumn="0" w:noHBand="0" w:noVBand="1"/>
      </w:tblPr>
      <w:tblGrid>
        <w:gridCol w:w="4785"/>
        <w:gridCol w:w="4786"/>
      </w:tblGrid>
      <w:tr w:rsidR="00775D5B" w:rsidRPr="00554091" w:rsidTr="008F2A8B">
        <w:tc>
          <w:tcPr>
            <w:tcW w:w="4785" w:type="dxa"/>
          </w:tcPr>
          <w:p w:rsidR="00775D5B" w:rsidRPr="00554091" w:rsidRDefault="00775D5B" w:rsidP="008F2A8B">
            <w:pPr>
              <w:jc w:val="center"/>
              <w:rPr>
                <w:rFonts w:ascii="Arial" w:hAnsi="Arial" w:cs="Arial"/>
              </w:rPr>
            </w:pPr>
            <w:r w:rsidRPr="00554091">
              <w:rPr>
                <w:rFonts w:ascii="Arial" w:hAnsi="Arial" w:cs="Arial"/>
              </w:rPr>
              <w:t>Год назначения пенсии за выслугу лет</w:t>
            </w:r>
          </w:p>
        </w:tc>
        <w:tc>
          <w:tcPr>
            <w:tcW w:w="4786" w:type="dxa"/>
          </w:tcPr>
          <w:p w:rsidR="00775D5B" w:rsidRPr="00554091" w:rsidRDefault="00775D5B" w:rsidP="008F2A8B">
            <w:pPr>
              <w:jc w:val="center"/>
              <w:rPr>
                <w:rFonts w:ascii="Arial" w:hAnsi="Arial" w:cs="Arial"/>
              </w:rPr>
            </w:pPr>
            <w:r w:rsidRPr="00554091">
              <w:rPr>
                <w:rFonts w:ascii="Arial" w:hAnsi="Arial" w:cs="Arial"/>
              </w:rPr>
              <w:t>Стаж для назначения пенсии за выслугу лет в соответствующем году</w:t>
            </w:r>
          </w:p>
        </w:tc>
      </w:tr>
      <w:tr w:rsidR="00775D5B" w:rsidRPr="00554091" w:rsidTr="008F2A8B">
        <w:tc>
          <w:tcPr>
            <w:tcW w:w="4785" w:type="dxa"/>
          </w:tcPr>
          <w:p w:rsidR="00775D5B" w:rsidRPr="00554091" w:rsidRDefault="00775D5B" w:rsidP="008F2A8B">
            <w:pPr>
              <w:rPr>
                <w:rFonts w:ascii="Arial" w:hAnsi="Arial" w:cs="Arial"/>
              </w:rPr>
            </w:pPr>
            <w:r w:rsidRPr="00554091">
              <w:rPr>
                <w:rFonts w:ascii="Arial" w:hAnsi="Arial" w:cs="Arial"/>
              </w:rPr>
              <w:t>2021</w:t>
            </w:r>
          </w:p>
        </w:tc>
        <w:tc>
          <w:tcPr>
            <w:tcW w:w="4786" w:type="dxa"/>
          </w:tcPr>
          <w:p w:rsidR="00775D5B" w:rsidRPr="00554091" w:rsidRDefault="00775D5B" w:rsidP="008F2A8B">
            <w:pPr>
              <w:rPr>
                <w:rFonts w:ascii="Arial" w:hAnsi="Arial" w:cs="Arial"/>
              </w:rPr>
            </w:pPr>
            <w:r w:rsidRPr="00554091">
              <w:rPr>
                <w:rFonts w:ascii="Arial" w:hAnsi="Arial" w:cs="Arial"/>
              </w:rPr>
              <w:t>17 лет 6 месяцев</w:t>
            </w:r>
          </w:p>
        </w:tc>
      </w:tr>
      <w:tr w:rsidR="00775D5B" w:rsidRPr="00554091" w:rsidTr="008F2A8B">
        <w:tc>
          <w:tcPr>
            <w:tcW w:w="4785" w:type="dxa"/>
          </w:tcPr>
          <w:p w:rsidR="00775D5B" w:rsidRPr="00554091" w:rsidRDefault="00775D5B" w:rsidP="008F2A8B">
            <w:pPr>
              <w:rPr>
                <w:rFonts w:ascii="Arial" w:hAnsi="Arial" w:cs="Arial"/>
              </w:rPr>
            </w:pPr>
            <w:r w:rsidRPr="00554091">
              <w:rPr>
                <w:rFonts w:ascii="Arial" w:hAnsi="Arial" w:cs="Arial"/>
              </w:rPr>
              <w:t>2022</w:t>
            </w:r>
          </w:p>
        </w:tc>
        <w:tc>
          <w:tcPr>
            <w:tcW w:w="4786" w:type="dxa"/>
          </w:tcPr>
          <w:p w:rsidR="00775D5B" w:rsidRPr="00554091" w:rsidRDefault="00775D5B" w:rsidP="008F2A8B">
            <w:pPr>
              <w:rPr>
                <w:rFonts w:ascii="Arial" w:hAnsi="Arial" w:cs="Arial"/>
              </w:rPr>
            </w:pPr>
            <w:r w:rsidRPr="00554091">
              <w:rPr>
                <w:rFonts w:ascii="Arial" w:hAnsi="Arial" w:cs="Arial"/>
              </w:rPr>
              <w:t>18 лет</w:t>
            </w:r>
          </w:p>
        </w:tc>
      </w:tr>
      <w:tr w:rsidR="00775D5B" w:rsidRPr="00554091" w:rsidTr="008F2A8B">
        <w:tc>
          <w:tcPr>
            <w:tcW w:w="4785" w:type="dxa"/>
          </w:tcPr>
          <w:p w:rsidR="00775D5B" w:rsidRPr="00554091" w:rsidRDefault="00775D5B" w:rsidP="008F2A8B">
            <w:pPr>
              <w:rPr>
                <w:rFonts w:ascii="Arial" w:hAnsi="Arial" w:cs="Arial"/>
              </w:rPr>
            </w:pPr>
            <w:r w:rsidRPr="00554091">
              <w:rPr>
                <w:rFonts w:ascii="Arial" w:hAnsi="Arial" w:cs="Arial"/>
              </w:rPr>
              <w:t>2023</w:t>
            </w:r>
          </w:p>
        </w:tc>
        <w:tc>
          <w:tcPr>
            <w:tcW w:w="4786" w:type="dxa"/>
          </w:tcPr>
          <w:p w:rsidR="00775D5B" w:rsidRPr="00554091" w:rsidRDefault="00775D5B" w:rsidP="008F2A8B">
            <w:pPr>
              <w:rPr>
                <w:rFonts w:ascii="Arial" w:hAnsi="Arial" w:cs="Arial"/>
              </w:rPr>
            </w:pPr>
            <w:r w:rsidRPr="00554091">
              <w:rPr>
                <w:rFonts w:ascii="Arial" w:hAnsi="Arial" w:cs="Arial"/>
              </w:rPr>
              <w:t>18 лет 6 месяцев</w:t>
            </w:r>
          </w:p>
        </w:tc>
      </w:tr>
      <w:tr w:rsidR="00775D5B" w:rsidRPr="00554091" w:rsidTr="008F2A8B">
        <w:tc>
          <w:tcPr>
            <w:tcW w:w="4785" w:type="dxa"/>
          </w:tcPr>
          <w:p w:rsidR="00775D5B" w:rsidRPr="00554091" w:rsidRDefault="00775D5B" w:rsidP="008F2A8B">
            <w:pPr>
              <w:rPr>
                <w:rFonts w:ascii="Arial" w:hAnsi="Arial" w:cs="Arial"/>
              </w:rPr>
            </w:pPr>
            <w:r w:rsidRPr="00554091">
              <w:rPr>
                <w:rFonts w:ascii="Arial" w:hAnsi="Arial" w:cs="Arial"/>
              </w:rPr>
              <w:t>2024</w:t>
            </w:r>
          </w:p>
        </w:tc>
        <w:tc>
          <w:tcPr>
            <w:tcW w:w="4786" w:type="dxa"/>
          </w:tcPr>
          <w:p w:rsidR="00775D5B" w:rsidRPr="00554091" w:rsidRDefault="00775D5B" w:rsidP="008F2A8B">
            <w:pPr>
              <w:rPr>
                <w:rFonts w:ascii="Arial" w:hAnsi="Arial" w:cs="Arial"/>
              </w:rPr>
            </w:pPr>
            <w:r w:rsidRPr="00554091">
              <w:rPr>
                <w:rFonts w:ascii="Arial" w:hAnsi="Arial" w:cs="Arial"/>
              </w:rPr>
              <w:t>19 лет</w:t>
            </w:r>
          </w:p>
        </w:tc>
      </w:tr>
      <w:tr w:rsidR="00775D5B" w:rsidRPr="00554091" w:rsidTr="008F2A8B">
        <w:tc>
          <w:tcPr>
            <w:tcW w:w="4785" w:type="dxa"/>
          </w:tcPr>
          <w:p w:rsidR="00775D5B" w:rsidRPr="00554091" w:rsidRDefault="00775D5B" w:rsidP="008F2A8B">
            <w:pPr>
              <w:rPr>
                <w:rFonts w:ascii="Arial" w:hAnsi="Arial" w:cs="Arial"/>
              </w:rPr>
            </w:pPr>
            <w:r w:rsidRPr="00554091">
              <w:rPr>
                <w:rFonts w:ascii="Arial" w:hAnsi="Arial" w:cs="Arial"/>
              </w:rPr>
              <w:t>2025</w:t>
            </w:r>
          </w:p>
        </w:tc>
        <w:tc>
          <w:tcPr>
            <w:tcW w:w="4786" w:type="dxa"/>
          </w:tcPr>
          <w:p w:rsidR="00775D5B" w:rsidRPr="00554091" w:rsidRDefault="00775D5B" w:rsidP="008F2A8B">
            <w:pPr>
              <w:rPr>
                <w:rFonts w:ascii="Arial" w:hAnsi="Arial" w:cs="Arial"/>
              </w:rPr>
            </w:pPr>
            <w:r w:rsidRPr="00554091">
              <w:rPr>
                <w:rFonts w:ascii="Arial" w:hAnsi="Arial" w:cs="Arial"/>
              </w:rPr>
              <w:t>19 лет 6 месяцев</w:t>
            </w:r>
          </w:p>
        </w:tc>
      </w:tr>
      <w:tr w:rsidR="00775D5B" w:rsidRPr="00554091" w:rsidTr="008F2A8B">
        <w:tc>
          <w:tcPr>
            <w:tcW w:w="4785" w:type="dxa"/>
          </w:tcPr>
          <w:p w:rsidR="00775D5B" w:rsidRPr="00554091" w:rsidRDefault="00775D5B" w:rsidP="008F2A8B">
            <w:pPr>
              <w:rPr>
                <w:rFonts w:ascii="Arial" w:hAnsi="Arial" w:cs="Arial"/>
              </w:rPr>
            </w:pPr>
            <w:r w:rsidRPr="00554091">
              <w:rPr>
                <w:rFonts w:ascii="Arial" w:hAnsi="Arial" w:cs="Arial"/>
              </w:rPr>
              <w:t>2026 и последующие</w:t>
            </w:r>
          </w:p>
        </w:tc>
        <w:tc>
          <w:tcPr>
            <w:tcW w:w="4786" w:type="dxa"/>
          </w:tcPr>
          <w:p w:rsidR="00775D5B" w:rsidRPr="00554091" w:rsidRDefault="00775D5B" w:rsidP="008F2A8B">
            <w:pPr>
              <w:rPr>
                <w:rFonts w:ascii="Arial" w:hAnsi="Arial" w:cs="Arial"/>
              </w:rPr>
            </w:pPr>
            <w:r w:rsidRPr="00554091">
              <w:rPr>
                <w:rFonts w:ascii="Arial" w:hAnsi="Arial" w:cs="Arial"/>
              </w:rPr>
              <w:t>20 лет</w:t>
            </w:r>
          </w:p>
        </w:tc>
      </w:tr>
    </w:tbl>
    <w:p w:rsidR="00775D5B" w:rsidRPr="00554091" w:rsidRDefault="00775D5B" w:rsidP="00775D5B">
      <w:pPr>
        <w:ind w:firstLine="567"/>
        <w:rPr>
          <w:rFonts w:ascii="Arial" w:hAnsi="Arial" w:cs="Arial"/>
        </w:rPr>
      </w:pPr>
    </w:p>
    <w:p w:rsidR="00775D5B" w:rsidRPr="00775D5B" w:rsidRDefault="00775D5B" w:rsidP="00775D5B">
      <w:pPr>
        <w:spacing w:after="0" w:line="240" w:lineRule="auto"/>
        <w:ind w:left="360"/>
        <w:jc w:val="center"/>
        <w:rPr>
          <w:rFonts w:ascii="Arial" w:eastAsia="Times New Roman" w:hAnsi="Arial" w:cs="Arial"/>
          <w:sz w:val="24"/>
          <w:szCs w:val="24"/>
          <w:lang w:eastAsia="ru-RU"/>
        </w:rPr>
      </w:pPr>
    </w:p>
    <w:p w:rsidR="00775D5B" w:rsidRPr="00EA4F91" w:rsidRDefault="00775D5B" w:rsidP="00775D5B">
      <w:pPr>
        <w:pStyle w:val="aa"/>
        <w:ind w:right="-1" w:firstLine="709"/>
        <w:jc w:val="left"/>
        <w:rPr>
          <w:rFonts w:ascii="Arial" w:hAnsi="Arial" w:cs="Arial"/>
          <w:color w:val="000000"/>
          <w:sz w:val="24"/>
          <w:szCs w:val="24"/>
        </w:rPr>
      </w:pPr>
    </w:p>
    <w:p w:rsidR="00775D5B" w:rsidRPr="00EA4F91" w:rsidRDefault="00775D5B" w:rsidP="00775D5B">
      <w:pPr>
        <w:pStyle w:val="aa"/>
        <w:ind w:right="-1" w:firstLine="709"/>
        <w:jc w:val="left"/>
        <w:rPr>
          <w:rFonts w:ascii="Arial" w:hAnsi="Arial" w:cs="Arial"/>
          <w:b/>
          <w:color w:val="000000"/>
          <w:sz w:val="24"/>
          <w:szCs w:val="24"/>
        </w:rPr>
      </w:pPr>
    </w:p>
    <w:p w:rsidR="00775D5B" w:rsidRDefault="00775D5B" w:rsidP="00775D5B">
      <w:pPr>
        <w:ind w:right="-766"/>
        <w:jc w:val="center"/>
        <w:rPr>
          <w:rFonts w:ascii="Arial" w:hAnsi="Arial" w:cs="Arial"/>
          <w:b/>
          <w:sz w:val="24"/>
          <w:szCs w:val="24"/>
        </w:rPr>
      </w:pPr>
      <w:r>
        <w:rPr>
          <w:rFonts w:ascii="Arial" w:hAnsi="Arial" w:cs="Arial"/>
          <w:b/>
          <w:sz w:val="24"/>
          <w:szCs w:val="24"/>
        </w:rPr>
        <w:t>НОВОСЫДИНСКИЙ СЕЛЬСКИЙ СОВЕТ ДЕПУТАТОВ</w:t>
      </w:r>
    </w:p>
    <w:p w:rsidR="00775D5B" w:rsidRDefault="00775D5B" w:rsidP="00775D5B">
      <w:pPr>
        <w:ind w:right="-766"/>
        <w:jc w:val="center"/>
        <w:rPr>
          <w:rFonts w:ascii="Arial" w:hAnsi="Arial" w:cs="Arial"/>
          <w:b/>
          <w:sz w:val="24"/>
          <w:szCs w:val="24"/>
        </w:rPr>
      </w:pPr>
      <w:r>
        <w:rPr>
          <w:rFonts w:ascii="Arial" w:hAnsi="Arial" w:cs="Arial"/>
          <w:b/>
          <w:sz w:val="24"/>
          <w:szCs w:val="24"/>
        </w:rPr>
        <w:t>КРАСНОТУРАНСКОГО РАЙОНА   КРАСНОЯРСКОГО КРАЯ</w:t>
      </w:r>
    </w:p>
    <w:p w:rsidR="00775D5B" w:rsidRDefault="00775D5B" w:rsidP="00775D5B">
      <w:pPr>
        <w:ind w:right="-1" w:firstLine="709"/>
        <w:jc w:val="center"/>
        <w:rPr>
          <w:rFonts w:ascii="Arial" w:hAnsi="Arial" w:cs="Arial"/>
          <w:b/>
          <w:sz w:val="24"/>
          <w:szCs w:val="24"/>
        </w:rPr>
      </w:pPr>
    </w:p>
    <w:p w:rsidR="00775D5B" w:rsidRDefault="00775D5B" w:rsidP="00775D5B">
      <w:pPr>
        <w:ind w:right="-1" w:firstLine="709"/>
        <w:jc w:val="center"/>
        <w:rPr>
          <w:rFonts w:ascii="Arial" w:hAnsi="Arial" w:cs="Arial"/>
          <w:b/>
          <w:sz w:val="24"/>
          <w:szCs w:val="24"/>
        </w:rPr>
      </w:pPr>
    </w:p>
    <w:p w:rsidR="00775D5B" w:rsidRPr="00EA4F91" w:rsidRDefault="00775D5B" w:rsidP="00775D5B">
      <w:pPr>
        <w:ind w:right="-1" w:firstLine="709"/>
        <w:jc w:val="center"/>
        <w:rPr>
          <w:rFonts w:ascii="Arial" w:hAnsi="Arial" w:cs="Arial"/>
          <w:b/>
          <w:sz w:val="24"/>
          <w:szCs w:val="24"/>
        </w:rPr>
      </w:pPr>
      <w:r w:rsidRPr="00EA4F91">
        <w:rPr>
          <w:rFonts w:ascii="Arial" w:hAnsi="Arial" w:cs="Arial"/>
          <w:b/>
          <w:sz w:val="24"/>
          <w:szCs w:val="24"/>
        </w:rPr>
        <w:t>РЕШЕНИЕ</w:t>
      </w:r>
    </w:p>
    <w:p w:rsidR="00775D5B" w:rsidRPr="00EA4F91" w:rsidRDefault="00775D5B" w:rsidP="00775D5B">
      <w:pPr>
        <w:pStyle w:val="1"/>
        <w:spacing w:before="0"/>
        <w:ind w:right="-1" w:firstLine="709"/>
        <w:rPr>
          <w:rFonts w:ascii="Arial" w:hAnsi="Arial" w:cs="Arial"/>
          <w:color w:val="auto"/>
          <w:sz w:val="24"/>
          <w:szCs w:val="24"/>
        </w:rPr>
      </w:pPr>
    </w:p>
    <w:p w:rsidR="00775D5B" w:rsidRPr="00EA4F91" w:rsidRDefault="00775D5B" w:rsidP="00775D5B">
      <w:pPr>
        <w:pStyle w:val="1"/>
        <w:spacing w:before="0"/>
        <w:ind w:right="-1"/>
        <w:rPr>
          <w:rFonts w:ascii="Arial" w:hAnsi="Arial" w:cs="Arial"/>
          <w:b w:val="0"/>
          <w:color w:val="auto"/>
          <w:sz w:val="24"/>
          <w:szCs w:val="24"/>
        </w:rPr>
      </w:pPr>
      <w:r>
        <w:rPr>
          <w:rFonts w:ascii="Arial" w:hAnsi="Arial" w:cs="Arial"/>
          <w:b w:val="0"/>
          <w:color w:val="auto"/>
          <w:sz w:val="24"/>
          <w:szCs w:val="24"/>
        </w:rPr>
        <w:t>26.08.2024</w:t>
      </w:r>
      <w:r w:rsidRPr="00EA4F91">
        <w:rPr>
          <w:rFonts w:ascii="Arial" w:hAnsi="Arial" w:cs="Arial"/>
          <w:b w:val="0"/>
          <w:color w:val="auto"/>
          <w:sz w:val="24"/>
          <w:szCs w:val="24"/>
        </w:rPr>
        <w:tab/>
        <w:t xml:space="preserve">                  </w:t>
      </w:r>
      <w:r>
        <w:rPr>
          <w:rFonts w:ascii="Arial" w:hAnsi="Arial" w:cs="Arial"/>
          <w:b w:val="0"/>
          <w:color w:val="auto"/>
          <w:sz w:val="24"/>
          <w:szCs w:val="24"/>
        </w:rPr>
        <w:t xml:space="preserve">        с</w:t>
      </w:r>
      <w:r w:rsidRPr="00EA4F91">
        <w:rPr>
          <w:rFonts w:ascii="Arial" w:hAnsi="Arial" w:cs="Arial"/>
          <w:b w:val="0"/>
          <w:color w:val="auto"/>
          <w:sz w:val="24"/>
          <w:szCs w:val="24"/>
        </w:rPr>
        <w:t>.</w:t>
      </w:r>
      <w:r>
        <w:rPr>
          <w:rFonts w:ascii="Arial" w:hAnsi="Arial" w:cs="Arial"/>
          <w:b w:val="0"/>
          <w:color w:val="auto"/>
          <w:sz w:val="24"/>
          <w:szCs w:val="24"/>
        </w:rPr>
        <w:t xml:space="preserve"> </w:t>
      </w:r>
      <w:r w:rsidRPr="00EA4F91">
        <w:rPr>
          <w:rFonts w:ascii="Arial" w:hAnsi="Arial" w:cs="Arial"/>
          <w:b w:val="0"/>
          <w:color w:val="auto"/>
          <w:sz w:val="24"/>
          <w:szCs w:val="24"/>
        </w:rPr>
        <w:t xml:space="preserve">Новая </w:t>
      </w:r>
      <w:proofErr w:type="spellStart"/>
      <w:r w:rsidRPr="00EA4F91">
        <w:rPr>
          <w:rFonts w:ascii="Arial" w:hAnsi="Arial" w:cs="Arial"/>
          <w:b w:val="0"/>
          <w:color w:val="auto"/>
          <w:sz w:val="24"/>
          <w:szCs w:val="24"/>
        </w:rPr>
        <w:t>Сыда</w:t>
      </w:r>
      <w:proofErr w:type="spellEnd"/>
      <w:r w:rsidRPr="00EA4F91">
        <w:rPr>
          <w:rFonts w:ascii="Arial" w:hAnsi="Arial" w:cs="Arial"/>
          <w:b w:val="0"/>
          <w:color w:val="auto"/>
          <w:sz w:val="24"/>
          <w:szCs w:val="24"/>
        </w:rPr>
        <w:t xml:space="preserve">             </w:t>
      </w:r>
      <w:r>
        <w:rPr>
          <w:rFonts w:ascii="Arial" w:hAnsi="Arial" w:cs="Arial"/>
          <w:b w:val="0"/>
          <w:color w:val="auto"/>
          <w:sz w:val="24"/>
          <w:szCs w:val="24"/>
        </w:rPr>
        <w:t xml:space="preserve">                              №  43-183-Р</w:t>
      </w:r>
    </w:p>
    <w:p w:rsidR="00775D5B" w:rsidRPr="00EA4F91" w:rsidRDefault="00775D5B" w:rsidP="00775D5B">
      <w:pPr>
        <w:ind w:firstLine="709"/>
        <w:rPr>
          <w:rFonts w:ascii="Arial" w:hAnsi="Arial" w:cs="Arial"/>
          <w:i/>
          <w:sz w:val="24"/>
          <w:szCs w:val="24"/>
        </w:rPr>
      </w:pPr>
    </w:p>
    <w:p w:rsidR="00775D5B" w:rsidRPr="00EA4F91" w:rsidRDefault="00775D5B" w:rsidP="00775D5B">
      <w:pPr>
        <w:rPr>
          <w:rFonts w:ascii="Arial" w:hAnsi="Arial" w:cs="Arial"/>
          <w:i/>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75D5B" w:rsidRPr="00EA4F91" w:rsidTr="008F2A8B">
        <w:tc>
          <w:tcPr>
            <w:tcW w:w="4785" w:type="dxa"/>
          </w:tcPr>
          <w:p w:rsidR="00775D5B" w:rsidRPr="00EA4F91" w:rsidRDefault="00775D5B" w:rsidP="008F2A8B">
            <w:pPr>
              <w:jc w:val="both"/>
              <w:rPr>
                <w:rFonts w:ascii="Arial" w:hAnsi="Arial" w:cs="Arial"/>
                <w:spacing w:val="-4"/>
                <w:sz w:val="24"/>
                <w:szCs w:val="24"/>
              </w:rPr>
            </w:pPr>
            <w:r w:rsidRPr="00EA4F91">
              <w:rPr>
                <w:rFonts w:ascii="Arial" w:hAnsi="Arial" w:cs="Arial"/>
                <w:spacing w:val="-4"/>
                <w:sz w:val="24"/>
                <w:szCs w:val="24"/>
              </w:rPr>
              <w:t>О внесении изменений</w:t>
            </w:r>
            <w:r>
              <w:rPr>
                <w:rFonts w:ascii="Arial" w:hAnsi="Arial" w:cs="Arial"/>
                <w:spacing w:val="-4"/>
                <w:sz w:val="24"/>
                <w:szCs w:val="24"/>
              </w:rPr>
              <w:t xml:space="preserve"> </w:t>
            </w:r>
            <w:r w:rsidRPr="00EA4F91">
              <w:rPr>
                <w:rFonts w:ascii="Arial" w:hAnsi="Arial" w:cs="Arial"/>
                <w:spacing w:val="-4"/>
                <w:sz w:val="24"/>
                <w:szCs w:val="24"/>
              </w:rPr>
              <w:t>в решение Новосыдинского сельского Совета  депу</w:t>
            </w:r>
            <w:r>
              <w:rPr>
                <w:rFonts w:ascii="Arial" w:hAnsi="Arial" w:cs="Arial"/>
                <w:spacing w:val="-4"/>
                <w:sz w:val="24"/>
                <w:szCs w:val="24"/>
              </w:rPr>
              <w:t xml:space="preserve">татов от 21.11.2014 № 40-124-Р </w:t>
            </w:r>
            <w:r w:rsidRPr="00EA4F91">
              <w:rPr>
                <w:rFonts w:ascii="Arial" w:hAnsi="Arial" w:cs="Arial"/>
                <w:spacing w:val="-4"/>
                <w:sz w:val="24"/>
                <w:szCs w:val="24"/>
              </w:rPr>
              <w:t xml:space="preserve">«О земельном налоге» </w:t>
            </w:r>
          </w:p>
        </w:tc>
        <w:tc>
          <w:tcPr>
            <w:tcW w:w="4786" w:type="dxa"/>
          </w:tcPr>
          <w:p w:rsidR="00775D5B" w:rsidRPr="00EA4F91" w:rsidRDefault="00775D5B" w:rsidP="008F2A8B">
            <w:pPr>
              <w:rPr>
                <w:rFonts w:ascii="Arial" w:hAnsi="Arial" w:cs="Arial"/>
                <w:spacing w:val="-4"/>
                <w:sz w:val="24"/>
                <w:szCs w:val="24"/>
              </w:rPr>
            </w:pPr>
          </w:p>
        </w:tc>
      </w:tr>
    </w:tbl>
    <w:p w:rsidR="00775D5B" w:rsidRPr="00EA4F91" w:rsidRDefault="00775D5B" w:rsidP="00775D5B">
      <w:pPr>
        <w:shd w:val="clear" w:color="auto" w:fill="FFFFFF"/>
        <w:ind w:firstLine="709"/>
        <w:rPr>
          <w:rFonts w:ascii="Arial" w:hAnsi="Arial" w:cs="Arial"/>
          <w:spacing w:val="-4"/>
          <w:sz w:val="24"/>
          <w:szCs w:val="24"/>
        </w:rPr>
      </w:pPr>
    </w:p>
    <w:p w:rsidR="00775D5B" w:rsidRPr="002F38F3" w:rsidRDefault="00775D5B" w:rsidP="00775D5B">
      <w:pPr>
        <w:pStyle w:val="s1"/>
        <w:shd w:val="clear" w:color="auto" w:fill="FFFFFF"/>
        <w:spacing w:before="0" w:beforeAutospacing="0" w:after="0" w:afterAutospacing="0"/>
        <w:ind w:firstLine="709"/>
        <w:jc w:val="both"/>
        <w:rPr>
          <w:rFonts w:ascii="Arial" w:hAnsi="Arial" w:cs="Arial"/>
          <w:color w:val="22272F"/>
        </w:rPr>
      </w:pPr>
      <w:proofErr w:type="gramStart"/>
      <w:r>
        <w:rPr>
          <w:rFonts w:ascii="Arial" w:hAnsi="Arial" w:cs="Arial"/>
        </w:rPr>
        <w:t xml:space="preserve">В соответствии с главой 31 части второй Налогового кодекса Российской </w:t>
      </w:r>
      <w:r>
        <w:rPr>
          <w:rFonts w:ascii="Arial" w:hAnsi="Arial" w:cs="Arial"/>
          <w:color w:val="000000"/>
        </w:rPr>
        <w:t xml:space="preserve">Федерации, </w:t>
      </w:r>
      <w:r>
        <w:rPr>
          <w:rFonts w:ascii="Arial" w:hAnsi="Arial" w:cs="Arial"/>
          <w:color w:val="000000"/>
          <w:shd w:val="clear" w:color="auto" w:fill="FFFFFF"/>
        </w:rPr>
        <w:t>Федеральным законом от 12 июля 2024 г.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6 октября 2003 г. N 131-ФЗ "Об общих принципах организации</w:t>
      </w:r>
      <w:proofErr w:type="gramEnd"/>
      <w:r>
        <w:rPr>
          <w:rFonts w:ascii="Arial" w:hAnsi="Arial" w:cs="Arial"/>
          <w:color w:val="000000"/>
          <w:shd w:val="clear" w:color="auto" w:fill="FFFFFF"/>
        </w:rPr>
        <w:t xml:space="preserve"> местного самоуправления в Российской Федерации", </w:t>
      </w:r>
      <w:r w:rsidRPr="00EA4F91">
        <w:rPr>
          <w:rFonts w:ascii="Arial" w:eastAsia="Calibri" w:hAnsi="Arial" w:cs="Arial"/>
        </w:rPr>
        <w:t xml:space="preserve">руководствуясь статьями </w:t>
      </w:r>
      <w:r>
        <w:rPr>
          <w:rFonts w:ascii="Arial" w:eastAsia="Calibri" w:hAnsi="Arial" w:cs="Arial"/>
        </w:rPr>
        <w:t xml:space="preserve">7, 22 </w:t>
      </w:r>
      <w:r w:rsidRPr="00EA4F91">
        <w:rPr>
          <w:rFonts w:ascii="Arial" w:eastAsia="Calibri" w:hAnsi="Arial" w:cs="Arial"/>
        </w:rPr>
        <w:t xml:space="preserve"> Устава Новосыдинского сельсовета </w:t>
      </w:r>
      <w:proofErr w:type="spellStart"/>
      <w:r w:rsidRPr="00EA4F91">
        <w:rPr>
          <w:rFonts w:ascii="Arial" w:eastAsia="Calibri" w:hAnsi="Arial" w:cs="Arial"/>
        </w:rPr>
        <w:t>Краснотуранского</w:t>
      </w:r>
      <w:proofErr w:type="spellEnd"/>
      <w:r w:rsidRPr="00EA4F91">
        <w:rPr>
          <w:rFonts w:ascii="Arial" w:eastAsia="Calibri" w:hAnsi="Arial" w:cs="Arial"/>
        </w:rPr>
        <w:t xml:space="preserve"> района Красноярского края </w:t>
      </w:r>
      <w:proofErr w:type="spellStart"/>
      <w:r w:rsidRPr="00EA4F91">
        <w:rPr>
          <w:rFonts w:ascii="Arial" w:eastAsia="Calibri" w:hAnsi="Arial" w:cs="Arial"/>
        </w:rPr>
        <w:t>Новосыдинский</w:t>
      </w:r>
      <w:proofErr w:type="spellEnd"/>
      <w:r w:rsidRPr="00EA4F91">
        <w:rPr>
          <w:rFonts w:ascii="Arial" w:eastAsia="Calibri" w:hAnsi="Arial" w:cs="Arial"/>
        </w:rPr>
        <w:t xml:space="preserve"> сельский Совет депутатов</w:t>
      </w:r>
      <w:r>
        <w:rPr>
          <w:rFonts w:ascii="Arial" w:eastAsia="Calibri" w:hAnsi="Arial" w:cs="Arial"/>
        </w:rPr>
        <w:t xml:space="preserve"> </w:t>
      </w:r>
    </w:p>
    <w:p w:rsidR="00775D5B" w:rsidRDefault="00775D5B" w:rsidP="00775D5B">
      <w:pPr>
        <w:autoSpaceDE w:val="0"/>
        <w:autoSpaceDN w:val="0"/>
        <w:adjustRightInd w:val="0"/>
        <w:ind w:firstLine="709"/>
        <w:jc w:val="both"/>
        <w:rPr>
          <w:rFonts w:ascii="Arial" w:eastAsia="Calibri" w:hAnsi="Arial" w:cs="Arial"/>
          <w:sz w:val="24"/>
          <w:szCs w:val="24"/>
        </w:rPr>
      </w:pPr>
    </w:p>
    <w:p w:rsidR="00775D5B" w:rsidRPr="00D8163C" w:rsidRDefault="00775D5B" w:rsidP="00775D5B">
      <w:pPr>
        <w:autoSpaceDE w:val="0"/>
        <w:autoSpaceDN w:val="0"/>
        <w:adjustRightInd w:val="0"/>
        <w:ind w:firstLine="709"/>
        <w:jc w:val="center"/>
        <w:rPr>
          <w:rFonts w:ascii="Arial" w:eastAsia="Calibri" w:hAnsi="Arial" w:cs="Arial"/>
          <w:sz w:val="24"/>
          <w:szCs w:val="24"/>
        </w:rPr>
      </w:pPr>
      <w:r w:rsidRPr="00D8163C">
        <w:rPr>
          <w:rFonts w:ascii="Arial" w:eastAsia="Calibri" w:hAnsi="Arial" w:cs="Arial"/>
          <w:sz w:val="24"/>
          <w:szCs w:val="24"/>
        </w:rPr>
        <w:t>РЕШИЛ:</w:t>
      </w:r>
    </w:p>
    <w:p w:rsidR="00775D5B" w:rsidRPr="00D8163C" w:rsidRDefault="00775D5B" w:rsidP="00775D5B">
      <w:pPr>
        <w:pStyle w:val="a9"/>
        <w:numPr>
          <w:ilvl w:val="0"/>
          <w:numId w:val="9"/>
        </w:numPr>
        <w:tabs>
          <w:tab w:val="left" w:pos="993"/>
        </w:tabs>
        <w:autoSpaceDE w:val="0"/>
        <w:autoSpaceDN w:val="0"/>
        <w:adjustRightInd w:val="0"/>
        <w:ind w:left="0" w:firstLine="709"/>
        <w:contextualSpacing/>
        <w:jc w:val="both"/>
        <w:rPr>
          <w:rFonts w:ascii="Arial" w:hAnsi="Arial" w:cs="Arial"/>
        </w:rPr>
      </w:pPr>
      <w:r w:rsidRPr="00D8163C">
        <w:rPr>
          <w:rFonts w:ascii="Arial" w:hAnsi="Arial" w:cs="Arial"/>
        </w:rPr>
        <w:t>Внести в решение Новосыдинского сельского Совета депутатов от 21.11.2014 № 40-124-Р «</w:t>
      </w:r>
      <w:r w:rsidRPr="00D8163C">
        <w:rPr>
          <w:rFonts w:ascii="Arial" w:hAnsi="Arial" w:cs="Arial"/>
          <w:spacing w:val="-4"/>
        </w:rPr>
        <w:t>О земельном налоге</w:t>
      </w:r>
      <w:r w:rsidRPr="00D8163C">
        <w:rPr>
          <w:rFonts w:ascii="Arial" w:hAnsi="Arial" w:cs="Arial"/>
        </w:rPr>
        <w:t>» следующие изменения:</w:t>
      </w:r>
    </w:p>
    <w:p w:rsidR="00775D5B" w:rsidRDefault="00775D5B" w:rsidP="00775D5B">
      <w:pPr>
        <w:pStyle w:val="a9"/>
        <w:ind w:left="448" w:firstLine="709"/>
        <w:jc w:val="both"/>
        <w:rPr>
          <w:rFonts w:ascii="Arial" w:hAnsi="Arial" w:cs="Arial"/>
          <w:bCs/>
        </w:rPr>
      </w:pPr>
    </w:p>
    <w:p w:rsidR="00775D5B" w:rsidRPr="00D8163C" w:rsidRDefault="00775D5B" w:rsidP="00775D5B">
      <w:pPr>
        <w:pStyle w:val="a9"/>
        <w:ind w:left="448" w:firstLine="709"/>
        <w:jc w:val="both"/>
        <w:rPr>
          <w:rFonts w:ascii="Arial" w:hAnsi="Arial" w:cs="Arial"/>
          <w:bCs/>
        </w:rPr>
      </w:pPr>
      <w:r w:rsidRPr="00D8163C">
        <w:rPr>
          <w:rFonts w:ascii="Arial" w:hAnsi="Arial" w:cs="Arial"/>
          <w:bCs/>
        </w:rPr>
        <w:t>1.1. абзацы 3-4 пункта 2.1. Решения изложить в следующей редакции:</w:t>
      </w:r>
    </w:p>
    <w:p w:rsidR="00775D5B" w:rsidRPr="00D8163C" w:rsidRDefault="00775D5B" w:rsidP="00775D5B">
      <w:pPr>
        <w:pStyle w:val="a9"/>
        <w:ind w:left="448" w:firstLine="709"/>
        <w:jc w:val="both"/>
        <w:rPr>
          <w:rFonts w:ascii="Arial" w:hAnsi="Arial" w:cs="Arial"/>
        </w:rPr>
      </w:pPr>
      <w:proofErr w:type="gramStart"/>
      <w:r w:rsidRPr="00D8163C">
        <w:rPr>
          <w:rFonts w:ascii="Arial" w:hAnsi="Arial" w:cs="Arial"/>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D8163C">
        <w:rPr>
          <w:rFonts w:ascii="Arial" w:hAnsi="Arial" w:cs="Arial"/>
        </w:rPr>
        <w:t xml:space="preserve">, кадастровая стоимость </w:t>
      </w:r>
      <w:proofErr w:type="gramStart"/>
      <w:r w:rsidRPr="00D8163C">
        <w:rPr>
          <w:rFonts w:ascii="Arial" w:hAnsi="Arial" w:cs="Arial"/>
        </w:rPr>
        <w:t>каждого</w:t>
      </w:r>
      <w:proofErr w:type="gramEnd"/>
      <w:r w:rsidRPr="00D8163C">
        <w:rPr>
          <w:rFonts w:ascii="Arial" w:hAnsi="Arial" w:cs="Arial"/>
        </w:rPr>
        <w:t xml:space="preserve"> из которых превышает 300 миллионов рублей;</w:t>
      </w:r>
    </w:p>
    <w:p w:rsidR="00775D5B" w:rsidRPr="00D8163C" w:rsidRDefault="00775D5B" w:rsidP="00775D5B">
      <w:pPr>
        <w:pStyle w:val="a9"/>
        <w:ind w:left="450" w:firstLine="709"/>
        <w:jc w:val="both"/>
        <w:rPr>
          <w:rFonts w:ascii="Arial" w:hAnsi="Arial" w:cs="Arial"/>
        </w:rPr>
      </w:pPr>
      <w:proofErr w:type="gramStart"/>
      <w:r w:rsidRPr="00D8163C">
        <w:rPr>
          <w:rFonts w:ascii="Arial" w:hAnsi="Arial" w:cs="Arial"/>
        </w:rPr>
        <w:t xml:space="preserve">- не используемых в предпринимательской деятельности, приобретенных (предоставленных) для ведения личного подсобного </w:t>
      </w:r>
      <w:r w:rsidRPr="00D8163C">
        <w:rPr>
          <w:rFonts w:ascii="Arial" w:hAnsi="Arial" w:cs="Arial"/>
        </w:rPr>
        <w:lastRenderedPageBreak/>
        <w:t>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D8163C">
        <w:rPr>
          <w:rFonts w:ascii="Arial" w:hAnsi="Arial" w:cs="Arial"/>
        </w:rPr>
        <w:t xml:space="preserve"> </w:t>
      </w:r>
      <w:proofErr w:type="gramStart"/>
      <w:r w:rsidRPr="00D8163C">
        <w:rPr>
          <w:rFonts w:ascii="Arial" w:hAnsi="Arial" w:cs="Arial"/>
        </w:rPr>
        <w:t>каждого</w:t>
      </w:r>
      <w:proofErr w:type="gramEnd"/>
      <w:r w:rsidRPr="00D8163C">
        <w:rPr>
          <w:rFonts w:ascii="Arial" w:hAnsi="Arial" w:cs="Arial"/>
        </w:rPr>
        <w:t xml:space="preserve"> из которых превышает 300 миллионов рублей;».</w:t>
      </w:r>
    </w:p>
    <w:p w:rsidR="00775D5B" w:rsidRPr="00D8163C" w:rsidRDefault="00775D5B" w:rsidP="00775D5B">
      <w:pPr>
        <w:pStyle w:val="a9"/>
        <w:ind w:left="448" w:firstLine="709"/>
        <w:jc w:val="both"/>
        <w:rPr>
          <w:rFonts w:ascii="Arial" w:hAnsi="Arial" w:cs="Arial"/>
        </w:rPr>
      </w:pPr>
      <w:r w:rsidRPr="00DB0685">
        <w:rPr>
          <w:rFonts w:ascii="Arial" w:hAnsi="Arial" w:cs="Arial"/>
          <w:color w:val="000000"/>
        </w:rPr>
        <w:t>2</w:t>
      </w:r>
      <w:r w:rsidRPr="00D8163C">
        <w:rPr>
          <w:rFonts w:ascii="Arial" w:hAnsi="Arial" w:cs="Arial"/>
          <w:color w:val="000000"/>
        </w:rPr>
        <w:t xml:space="preserve">. Опубликовать настоящее </w:t>
      </w:r>
      <w:r>
        <w:rPr>
          <w:rFonts w:ascii="Arial" w:hAnsi="Arial" w:cs="Arial"/>
          <w:color w:val="000000"/>
        </w:rPr>
        <w:t xml:space="preserve">решение </w:t>
      </w:r>
      <w:r w:rsidRPr="00D8163C">
        <w:rPr>
          <w:rFonts w:ascii="Arial" w:hAnsi="Arial" w:cs="Arial"/>
          <w:color w:val="000000"/>
        </w:rPr>
        <w:t xml:space="preserve"> в газете «Ведомости органов местного самоуправле</w:t>
      </w:r>
      <w:r>
        <w:rPr>
          <w:rFonts w:ascii="Arial" w:hAnsi="Arial" w:cs="Arial"/>
          <w:color w:val="000000"/>
        </w:rPr>
        <w:t>н</w:t>
      </w:r>
      <w:r w:rsidRPr="00D8163C">
        <w:rPr>
          <w:rFonts w:ascii="Arial" w:hAnsi="Arial" w:cs="Arial"/>
          <w:color w:val="000000"/>
        </w:rPr>
        <w:t>ия</w:t>
      </w:r>
      <w:r>
        <w:rPr>
          <w:rFonts w:ascii="Arial" w:hAnsi="Arial" w:cs="Arial"/>
          <w:color w:val="000000"/>
        </w:rPr>
        <w:t xml:space="preserve"> села </w:t>
      </w:r>
      <w:proofErr w:type="gramStart"/>
      <w:r>
        <w:rPr>
          <w:rFonts w:ascii="Arial" w:hAnsi="Arial" w:cs="Arial"/>
          <w:color w:val="000000"/>
        </w:rPr>
        <w:t>Новая</w:t>
      </w:r>
      <w:proofErr w:type="gramEnd"/>
      <w:r>
        <w:rPr>
          <w:rFonts w:ascii="Arial" w:hAnsi="Arial" w:cs="Arial"/>
          <w:color w:val="000000"/>
        </w:rPr>
        <w:t xml:space="preserve"> </w:t>
      </w:r>
      <w:proofErr w:type="spellStart"/>
      <w:r>
        <w:rPr>
          <w:rFonts w:ascii="Arial" w:hAnsi="Arial" w:cs="Arial"/>
          <w:color w:val="000000"/>
        </w:rPr>
        <w:t>Сыда</w:t>
      </w:r>
      <w:proofErr w:type="spellEnd"/>
      <w:r w:rsidRPr="00D8163C">
        <w:rPr>
          <w:rFonts w:ascii="Arial" w:hAnsi="Arial" w:cs="Arial"/>
          <w:color w:val="000000"/>
        </w:rPr>
        <w:t xml:space="preserve">» и разместить на </w:t>
      </w:r>
      <w:r>
        <w:rPr>
          <w:rFonts w:ascii="Arial" w:hAnsi="Arial" w:cs="Arial"/>
          <w:color w:val="000000"/>
        </w:rPr>
        <w:t xml:space="preserve">официальном сайте администрации Новосыдинского </w:t>
      </w:r>
      <w:r w:rsidRPr="00D8163C">
        <w:rPr>
          <w:rFonts w:ascii="Arial" w:hAnsi="Arial" w:cs="Arial"/>
          <w:color w:val="000000"/>
        </w:rPr>
        <w:t>сельсовета </w:t>
      </w:r>
      <w:hyperlink r:id="rId17" w:history="1">
        <w:r w:rsidRPr="00DB0685">
          <w:rPr>
            <w:rStyle w:val="af0"/>
            <w:rFonts w:ascii="Arial" w:hAnsi="Arial" w:cs="Arial"/>
            <w:color w:val="000000" w:themeColor="text1"/>
          </w:rPr>
          <w:t>https://</w:t>
        </w:r>
        <w:proofErr w:type="spellStart"/>
        <w:r w:rsidRPr="00DB0685">
          <w:rPr>
            <w:rStyle w:val="af0"/>
            <w:rFonts w:ascii="Arial" w:hAnsi="Arial" w:cs="Arial"/>
            <w:color w:val="000000" w:themeColor="text1"/>
            <w:lang w:val="en-US"/>
          </w:rPr>
          <w:t>novosydin</w:t>
        </w:r>
        <w:proofErr w:type="spellEnd"/>
        <w:r w:rsidRPr="00DB0685">
          <w:rPr>
            <w:rStyle w:val="af0"/>
            <w:rFonts w:ascii="Arial" w:hAnsi="Arial" w:cs="Arial"/>
            <w:color w:val="000000" w:themeColor="text1"/>
          </w:rPr>
          <w:t>skij-r04.gosweb.gosuslugi.ru/</w:t>
        </w:r>
      </w:hyperlink>
      <w:r w:rsidRPr="00D8163C">
        <w:rPr>
          <w:rFonts w:ascii="Arial" w:hAnsi="Arial" w:cs="Arial"/>
          <w:color w:val="000000"/>
        </w:rPr>
        <w:t> в сети Интернет</w:t>
      </w:r>
    </w:p>
    <w:p w:rsidR="00775D5B" w:rsidRPr="00D8163C" w:rsidRDefault="00775D5B" w:rsidP="00775D5B">
      <w:pPr>
        <w:pStyle w:val="a9"/>
        <w:ind w:left="450"/>
        <w:jc w:val="both"/>
        <w:rPr>
          <w:rFonts w:ascii="Arial" w:hAnsi="Arial" w:cs="Arial"/>
          <w:bCs/>
        </w:rPr>
      </w:pPr>
      <w:r>
        <w:rPr>
          <w:rFonts w:ascii="Arial" w:hAnsi="Arial" w:cs="Arial"/>
          <w:bCs/>
        </w:rPr>
        <w:t xml:space="preserve">          </w:t>
      </w:r>
      <w:r w:rsidRPr="00D8163C">
        <w:rPr>
          <w:rFonts w:ascii="Arial" w:hAnsi="Arial" w:cs="Arial"/>
          <w:bCs/>
        </w:rPr>
        <w:t xml:space="preserve">                                                                 </w:t>
      </w:r>
    </w:p>
    <w:p w:rsidR="00775D5B" w:rsidRPr="00D8163C" w:rsidRDefault="00775D5B" w:rsidP="00775D5B">
      <w:pPr>
        <w:ind w:firstLine="709"/>
        <w:jc w:val="both"/>
        <w:rPr>
          <w:rFonts w:ascii="Arial" w:hAnsi="Arial" w:cs="Arial"/>
          <w:sz w:val="24"/>
          <w:szCs w:val="24"/>
        </w:rPr>
      </w:pPr>
      <w:r w:rsidRPr="00D8163C">
        <w:rPr>
          <w:rFonts w:ascii="Arial" w:hAnsi="Arial" w:cs="Arial"/>
          <w:sz w:val="24"/>
          <w:szCs w:val="24"/>
        </w:rPr>
        <w:t xml:space="preserve">         </w:t>
      </w:r>
      <w:r w:rsidRPr="00DB0685">
        <w:rPr>
          <w:rFonts w:ascii="Arial" w:hAnsi="Arial" w:cs="Arial"/>
          <w:sz w:val="24"/>
          <w:szCs w:val="24"/>
        </w:rPr>
        <w:t>3</w:t>
      </w:r>
      <w:r w:rsidRPr="00D8163C">
        <w:rPr>
          <w:rFonts w:ascii="Arial" w:hAnsi="Arial" w:cs="Arial"/>
          <w:sz w:val="24"/>
          <w:szCs w:val="24"/>
        </w:rPr>
        <w:t>.</w:t>
      </w:r>
      <w:r w:rsidRPr="00D8163C">
        <w:rPr>
          <w:rFonts w:ascii="Arial" w:eastAsia="Arial" w:hAnsi="Arial" w:cs="Arial"/>
          <w:color w:val="000000"/>
          <w:sz w:val="24"/>
          <w:szCs w:val="24"/>
        </w:rPr>
        <w:t xml:space="preserve"> </w:t>
      </w:r>
      <w:proofErr w:type="gramStart"/>
      <w:r w:rsidRPr="00D8163C">
        <w:rPr>
          <w:rFonts w:ascii="Arial" w:eastAsia="Arial" w:hAnsi="Arial" w:cs="Arial"/>
          <w:color w:val="000000"/>
          <w:sz w:val="24"/>
          <w:szCs w:val="24"/>
        </w:rPr>
        <w:t>Контроль за</w:t>
      </w:r>
      <w:proofErr w:type="gramEnd"/>
      <w:r w:rsidRPr="00D8163C">
        <w:rPr>
          <w:rFonts w:ascii="Arial" w:eastAsia="Arial" w:hAnsi="Arial" w:cs="Arial"/>
          <w:color w:val="000000"/>
          <w:sz w:val="24"/>
          <w:szCs w:val="24"/>
        </w:rPr>
        <w:t xml:space="preserve"> исполнением настоящего решения  возложить на постоянную комиссию  по бюджету и налоговой политике.</w:t>
      </w:r>
    </w:p>
    <w:p w:rsidR="00775D5B" w:rsidRPr="00D8163C" w:rsidRDefault="00775D5B" w:rsidP="00775D5B">
      <w:pPr>
        <w:tabs>
          <w:tab w:val="left" w:pos="1276"/>
        </w:tabs>
        <w:autoSpaceDE w:val="0"/>
        <w:autoSpaceDN w:val="0"/>
        <w:adjustRightInd w:val="0"/>
        <w:ind w:firstLine="709"/>
        <w:jc w:val="both"/>
        <w:rPr>
          <w:rFonts w:ascii="Arial" w:hAnsi="Arial" w:cs="Arial"/>
          <w:i/>
          <w:sz w:val="24"/>
          <w:szCs w:val="24"/>
        </w:rPr>
      </w:pPr>
      <w:r>
        <w:rPr>
          <w:rFonts w:ascii="Arial" w:hAnsi="Arial" w:cs="Arial"/>
          <w:sz w:val="24"/>
          <w:szCs w:val="24"/>
        </w:rPr>
        <w:t xml:space="preserve">         </w:t>
      </w:r>
      <w:r w:rsidRPr="00DB0685">
        <w:rPr>
          <w:rFonts w:ascii="Arial" w:hAnsi="Arial" w:cs="Arial"/>
          <w:sz w:val="24"/>
          <w:szCs w:val="24"/>
        </w:rPr>
        <w:t>4</w:t>
      </w:r>
      <w:r w:rsidRPr="00D8163C">
        <w:rPr>
          <w:rFonts w:ascii="Arial" w:hAnsi="Arial" w:cs="Arial"/>
          <w:sz w:val="24"/>
          <w:szCs w:val="24"/>
        </w:rPr>
        <w:t xml:space="preserve">. </w:t>
      </w:r>
      <w:r w:rsidRPr="00D8163C">
        <w:rPr>
          <w:rFonts w:ascii="Arial" w:hAnsi="Arial" w:cs="Arial"/>
          <w:color w:val="000000"/>
          <w:sz w:val="24"/>
          <w:szCs w:val="24"/>
        </w:rPr>
        <w:t xml:space="preserve">Настоящее Решение вступает в силу 01.01.2025 г., но не ранее </w:t>
      </w:r>
      <w:r w:rsidRPr="00D8163C">
        <w:rPr>
          <w:rFonts w:ascii="Arial" w:hAnsi="Arial" w:cs="Arial"/>
          <w:color w:val="000000"/>
          <w:sz w:val="24"/>
          <w:szCs w:val="24"/>
          <w:shd w:val="clear" w:color="auto" w:fill="FFFFFF"/>
        </w:rPr>
        <w:t>чем по истечении одного месяца со дня их официального опубликования и не ранее 1-го числа очередного налогового периода</w:t>
      </w:r>
    </w:p>
    <w:p w:rsidR="00775D5B" w:rsidRPr="00D8163C" w:rsidRDefault="00775D5B" w:rsidP="00775D5B">
      <w:pPr>
        <w:ind w:firstLine="709"/>
        <w:rPr>
          <w:rFonts w:ascii="Arial" w:hAnsi="Arial" w:cs="Arial"/>
          <w:sz w:val="24"/>
          <w:szCs w:val="24"/>
        </w:rPr>
      </w:pPr>
    </w:p>
    <w:p w:rsidR="00775D5B" w:rsidRPr="00D8163C" w:rsidRDefault="00775D5B" w:rsidP="00775D5B">
      <w:pPr>
        <w:rPr>
          <w:rFonts w:ascii="Arial" w:hAnsi="Arial" w:cs="Arial"/>
          <w:sz w:val="24"/>
          <w:szCs w:val="24"/>
        </w:rPr>
      </w:pPr>
    </w:p>
    <w:p w:rsidR="00775D5B" w:rsidRPr="00D8163C" w:rsidRDefault="00775D5B" w:rsidP="00775D5B">
      <w:pPr>
        <w:rPr>
          <w:rFonts w:ascii="Arial" w:hAnsi="Arial" w:cs="Arial"/>
          <w:sz w:val="24"/>
          <w:szCs w:val="24"/>
        </w:rPr>
      </w:pPr>
    </w:p>
    <w:p w:rsidR="00775D5B" w:rsidRPr="00D8163C" w:rsidRDefault="00775D5B" w:rsidP="00775D5B">
      <w:pPr>
        <w:rPr>
          <w:rFonts w:ascii="Arial" w:hAnsi="Arial" w:cs="Arial"/>
          <w:sz w:val="24"/>
          <w:szCs w:val="24"/>
        </w:rPr>
      </w:pPr>
      <w:r w:rsidRPr="00D8163C">
        <w:rPr>
          <w:rFonts w:ascii="Arial" w:hAnsi="Arial" w:cs="Arial"/>
          <w:sz w:val="24"/>
          <w:szCs w:val="24"/>
        </w:rPr>
        <w:t>Глава</w:t>
      </w:r>
    </w:p>
    <w:p w:rsidR="00775D5B" w:rsidRPr="00DB0685" w:rsidRDefault="00775D5B" w:rsidP="00775D5B">
      <w:pPr>
        <w:rPr>
          <w:rFonts w:ascii="Arial" w:hAnsi="Arial" w:cs="Arial"/>
          <w:sz w:val="24"/>
          <w:szCs w:val="24"/>
        </w:rPr>
      </w:pPr>
      <w:r w:rsidRPr="00D8163C">
        <w:rPr>
          <w:rFonts w:ascii="Arial" w:hAnsi="Arial" w:cs="Arial"/>
          <w:sz w:val="24"/>
          <w:szCs w:val="24"/>
        </w:rPr>
        <w:t xml:space="preserve">Новосыдинского сельсовета                                                   </w:t>
      </w:r>
      <w:r>
        <w:rPr>
          <w:rFonts w:ascii="Arial" w:hAnsi="Arial" w:cs="Arial"/>
          <w:sz w:val="24"/>
          <w:szCs w:val="24"/>
        </w:rPr>
        <w:t xml:space="preserve">А.Г. </w:t>
      </w:r>
      <w:proofErr w:type="spellStart"/>
      <w:r>
        <w:rPr>
          <w:rFonts w:ascii="Arial" w:hAnsi="Arial" w:cs="Arial"/>
          <w:sz w:val="24"/>
          <w:szCs w:val="24"/>
        </w:rPr>
        <w:t>Гордиевский</w:t>
      </w:r>
      <w:proofErr w:type="spellEnd"/>
    </w:p>
    <w:p w:rsidR="00775D5B" w:rsidRPr="00D8163C" w:rsidRDefault="00775D5B" w:rsidP="00775D5B">
      <w:pPr>
        <w:rPr>
          <w:rFonts w:ascii="Arial" w:hAnsi="Arial" w:cs="Arial"/>
          <w:sz w:val="24"/>
          <w:szCs w:val="24"/>
        </w:rPr>
      </w:pPr>
    </w:p>
    <w:p w:rsidR="00775D5B" w:rsidRPr="00D8163C" w:rsidRDefault="00775D5B" w:rsidP="00775D5B">
      <w:pPr>
        <w:rPr>
          <w:rFonts w:ascii="Arial" w:hAnsi="Arial" w:cs="Arial"/>
          <w:sz w:val="24"/>
          <w:szCs w:val="24"/>
        </w:rPr>
      </w:pPr>
    </w:p>
    <w:p w:rsidR="00775D5B" w:rsidRPr="00D8163C" w:rsidRDefault="00775D5B" w:rsidP="00775D5B">
      <w:pPr>
        <w:rPr>
          <w:rFonts w:ascii="Arial" w:hAnsi="Arial" w:cs="Arial"/>
          <w:sz w:val="24"/>
          <w:szCs w:val="24"/>
        </w:rPr>
      </w:pPr>
    </w:p>
    <w:p w:rsidR="0022735F" w:rsidRPr="0022735F"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775D5B"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bookmarkStart w:id="2" w:name="_GoBack"/>
                            <w:bookmarkEnd w:id="2"/>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775D5B"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bookmarkStart w:id="3" w:name="_GoBack"/>
                      <w:bookmarkEnd w:id="3"/>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94" w:rsidRDefault="00C47894" w:rsidP="00CB6334">
      <w:pPr>
        <w:spacing w:after="0" w:line="240" w:lineRule="auto"/>
      </w:pPr>
      <w:r>
        <w:separator/>
      </w:r>
    </w:p>
  </w:endnote>
  <w:endnote w:type="continuationSeparator" w:id="0">
    <w:p w:rsidR="00C47894" w:rsidRDefault="00C47894"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94" w:rsidRDefault="00C47894" w:rsidP="00CB6334">
      <w:pPr>
        <w:spacing w:after="0" w:line="240" w:lineRule="auto"/>
      </w:pPr>
      <w:r>
        <w:separator/>
      </w:r>
    </w:p>
  </w:footnote>
  <w:footnote w:type="continuationSeparator" w:id="0">
    <w:p w:rsidR="00C47894" w:rsidRDefault="00C47894" w:rsidP="00CB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5F" w:rsidRDefault="002273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E11EFD"/>
    <w:multiLevelType w:val="hybridMultilevel"/>
    <w:tmpl w:val="710C37FA"/>
    <w:lvl w:ilvl="0" w:tplc="DE723E32">
      <w:start w:val="1"/>
      <w:numFmt w:val="decimal"/>
      <w:lvlText w:val="%1."/>
      <w:lvlJc w:val="left"/>
      <w:pPr>
        <w:ind w:left="1050" w:hanging="360"/>
      </w:pPr>
      <w:rPr>
        <w:rFonts w:ascii="Times New Roman" w:eastAsia="Times New Roman" w:hAnsi="Times New Roman" w:cs="Times New Roman"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9846AFD"/>
    <w:multiLevelType w:val="hybridMultilevel"/>
    <w:tmpl w:val="254A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B12F1"/>
    <w:multiLevelType w:val="multilevel"/>
    <w:tmpl w:val="3B36F072"/>
    <w:lvl w:ilvl="0">
      <w:start w:val="1"/>
      <w:numFmt w:val="decimal"/>
      <w:lvlText w:val="%1."/>
      <w:lvlJc w:val="left"/>
      <w:pPr>
        <w:ind w:left="450" w:hanging="450"/>
      </w:pPr>
      <w:rPr>
        <w:rFonts w:hint="default"/>
      </w:rPr>
    </w:lvl>
    <w:lvl w:ilvl="1">
      <w:start w:val="1"/>
      <w:numFmt w:val="decimal"/>
      <w:lvlText w:val="%1.%2."/>
      <w:lvlJc w:val="left"/>
      <w:pPr>
        <w:ind w:left="3413" w:hanging="720"/>
      </w:pPr>
      <w:rPr>
        <w:rFonts w:hint="default"/>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8"/>
  </w:num>
  <w:num w:numId="5">
    <w:abstractNumId w:val="7"/>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5D5B"/>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894"/>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customStyle="1" w:styleId="21">
    <w:name w:val="Заголовок 21"/>
    <w:basedOn w:val="a"/>
    <w:next w:val="a"/>
    <w:uiPriority w:val="9"/>
    <w:semiHidden/>
    <w:unhideWhenUsed/>
    <w:qFormat/>
    <w:rsid w:val="00775D5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775D5B"/>
  </w:style>
  <w:style w:type="paragraph" w:styleId="ac">
    <w:name w:val="Subtitle"/>
    <w:basedOn w:val="a"/>
    <w:link w:val="ad"/>
    <w:uiPriority w:val="99"/>
    <w:qFormat/>
    <w:rsid w:val="00775D5B"/>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d">
    <w:name w:val="Подзаголовок Знак"/>
    <w:basedOn w:val="a0"/>
    <w:link w:val="ac"/>
    <w:uiPriority w:val="99"/>
    <w:rsid w:val="00775D5B"/>
    <w:rPr>
      <w:rFonts w:ascii="Times New Roman" w:eastAsia="Times New Roman" w:hAnsi="Times New Roman" w:cs="Times New Roman"/>
      <w:b/>
      <w:sz w:val="32"/>
      <w:szCs w:val="20"/>
      <w:lang w:eastAsia="ru-RU"/>
    </w:rPr>
  </w:style>
  <w:style w:type="table" w:styleId="ae">
    <w:name w:val="Table Grid"/>
    <w:basedOn w:val="a1"/>
    <w:uiPriority w:val="59"/>
    <w:rsid w:val="00775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7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775D5B"/>
    <w:rPr>
      <w:color w:val="0000FF"/>
      <w:u w:val="single"/>
    </w:rPr>
  </w:style>
  <w:style w:type="character" w:styleId="af1">
    <w:name w:val="FollowedHyperlink"/>
    <w:basedOn w:val="a0"/>
    <w:uiPriority w:val="99"/>
    <w:semiHidden/>
    <w:unhideWhenUsed/>
    <w:rsid w:val="00775D5B"/>
    <w:rPr>
      <w:color w:val="800080"/>
      <w:u w:val="single"/>
    </w:rPr>
  </w:style>
  <w:style w:type="paragraph" w:customStyle="1" w:styleId="xl66">
    <w:name w:val="xl66"/>
    <w:basedOn w:val="a"/>
    <w:uiPriority w:val="99"/>
    <w:rsid w:val="00775D5B"/>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uiPriority w:val="99"/>
    <w:rsid w:val="00775D5B"/>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uiPriority w:val="99"/>
    <w:rsid w:val="00775D5B"/>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uiPriority w:val="99"/>
    <w:rsid w:val="00775D5B"/>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uiPriority w:val="99"/>
    <w:rsid w:val="00775D5B"/>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uiPriority w:val="99"/>
    <w:rsid w:val="00775D5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uiPriority w:val="99"/>
    <w:rsid w:val="00775D5B"/>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uiPriority w:val="99"/>
    <w:rsid w:val="00775D5B"/>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uiPriority w:val="99"/>
    <w:rsid w:val="00775D5B"/>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uiPriority w:val="99"/>
    <w:rsid w:val="00775D5B"/>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uiPriority w:val="99"/>
    <w:rsid w:val="00775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uiPriority w:val="99"/>
    <w:rsid w:val="00775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uiPriority w:val="99"/>
    <w:rsid w:val="00775D5B"/>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uiPriority w:val="99"/>
    <w:rsid w:val="00775D5B"/>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uiPriority w:val="99"/>
    <w:rsid w:val="00775D5B"/>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uiPriority w:val="99"/>
    <w:rsid w:val="00775D5B"/>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0">
    <w:name w:val="Заголовок 2 Знак1"/>
    <w:basedOn w:val="a0"/>
    <w:uiPriority w:val="9"/>
    <w:semiHidden/>
    <w:rsid w:val="00775D5B"/>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775D5B"/>
  </w:style>
  <w:style w:type="table" w:customStyle="1" w:styleId="12">
    <w:name w:val="Сетка таблицы1"/>
    <w:basedOn w:val="a1"/>
    <w:next w:val="ae"/>
    <w:uiPriority w:val="59"/>
    <w:rsid w:val="00775D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75D5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s1">
    <w:name w:val="s_1"/>
    <w:basedOn w:val="a"/>
    <w:rsid w:val="00775D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customStyle="1" w:styleId="21">
    <w:name w:val="Заголовок 21"/>
    <w:basedOn w:val="a"/>
    <w:next w:val="a"/>
    <w:uiPriority w:val="9"/>
    <w:semiHidden/>
    <w:unhideWhenUsed/>
    <w:qFormat/>
    <w:rsid w:val="00775D5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775D5B"/>
  </w:style>
  <w:style w:type="paragraph" w:styleId="ac">
    <w:name w:val="Subtitle"/>
    <w:basedOn w:val="a"/>
    <w:link w:val="ad"/>
    <w:uiPriority w:val="99"/>
    <w:qFormat/>
    <w:rsid w:val="00775D5B"/>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d">
    <w:name w:val="Подзаголовок Знак"/>
    <w:basedOn w:val="a0"/>
    <w:link w:val="ac"/>
    <w:uiPriority w:val="99"/>
    <w:rsid w:val="00775D5B"/>
    <w:rPr>
      <w:rFonts w:ascii="Times New Roman" w:eastAsia="Times New Roman" w:hAnsi="Times New Roman" w:cs="Times New Roman"/>
      <w:b/>
      <w:sz w:val="32"/>
      <w:szCs w:val="20"/>
      <w:lang w:eastAsia="ru-RU"/>
    </w:rPr>
  </w:style>
  <w:style w:type="table" w:styleId="ae">
    <w:name w:val="Table Grid"/>
    <w:basedOn w:val="a1"/>
    <w:uiPriority w:val="59"/>
    <w:rsid w:val="00775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7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775D5B"/>
    <w:rPr>
      <w:color w:val="0000FF"/>
      <w:u w:val="single"/>
    </w:rPr>
  </w:style>
  <w:style w:type="character" w:styleId="af1">
    <w:name w:val="FollowedHyperlink"/>
    <w:basedOn w:val="a0"/>
    <w:uiPriority w:val="99"/>
    <w:semiHidden/>
    <w:unhideWhenUsed/>
    <w:rsid w:val="00775D5B"/>
    <w:rPr>
      <w:color w:val="800080"/>
      <w:u w:val="single"/>
    </w:rPr>
  </w:style>
  <w:style w:type="paragraph" w:customStyle="1" w:styleId="xl66">
    <w:name w:val="xl66"/>
    <w:basedOn w:val="a"/>
    <w:uiPriority w:val="99"/>
    <w:rsid w:val="00775D5B"/>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uiPriority w:val="99"/>
    <w:rsid w:val="00775D5B"/>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uiPriority w:val="99"/>
    <w:rsid w:val="00775D5B"/>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uiPriority w:val="99"/>
    <w:rsid w:val="00775D5B"/>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uiPriority w:val="99"/>
    <w:rsid w:val="00775D5B"/>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uiPriority w:val="99"/>
    <w:rsid w:val="00775D5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uiPriority w:val="99"/>
    <w:rsid w:val="00775D5B"/>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uiPriority w:val="99"/>
    <w:rsid w:val="00775D5B"/>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uiPriority w:val="99"/>
    <w:rsid w:val="00775D5B"/>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uiPriority w:val="99"/>
    <w:rsid w:val="00775D5B"/>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uiPriority w:val="99"/>
    <w:rsid w:val="00775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uiPriority w:val="99"/>
    <w:rsid w:val="00775D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uiPriority w:val="99"/>
    <w:rsid w:val="00775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uiPriority w:val="99"/>
    <w:rsid w:val="00775D5B"/>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uiPriority w:val="99"/>
    <w:rsid w:val="00775D5B"/>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uiPriority w:val="99"/>
    <w:rsid w:val="00775D5B"/>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uiPriority w:val="99"/>
    <w:rsid w:val="00775D5B"/>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0">
    <w:name w:val="Заголовок 2 Знак1"/>
    <w:basedOn w:val="a0"/>
    <w:uiPriority w:val="9"/>
    <w:semiHidden/>
    <w:rsid w:val="00775D5B"/>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775D5B"/>
  </w:style>
  <w:style w:type="table" w:customStyle="1" w:styleId="12">
    <w:name w:val="Сетка таблицы1"/>
    <w:basedOn w:val="a1"/>
    <w:next w:val="ae"/>
    <w:uiPriority w:val="59"/>
    <w:rsid w:val="00775D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75D5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s1">
    <w:name w:val="s_1"/>
    <w:basedOn w:val="a"/>
    <w:rsid w:val="00775D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9F8824274DF4488A5E0975754A6F112722AD0E71251F690973465E51ED3BA595152BA70B14B5D5WFe0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A9F8824274DF4488A5E0975754A6F112722AD0E71251F690973465E51ED3BA595152BA70B14B5D1WFe7F" TargetMode="External"/><Relationship Id="rId17" Type="http://schemas.openxmlformats.org/officeDocument/2006/relationships/hyperlink" Target="https://novosydinskij-r04.gosweb.gosuslugi.ru/" TargetMode="External"/><Relationship Id="rId2" Type="http://schemas.openxmlformats.org/officeDocument/2006/relationships/numbering" Target="numbering.xml"/><Relationship Id="rId16" Type="http://schemas.openxmlformats.org/officeDocument/2006/relationships/hyperlink" Target="http://www.consultant.ru/document/cons_doc_LAW_28399/4db010c9950baa1d07371f4a0ab352d5a0027d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1D5WFeCF" TargetMode="External"/><Relationship Id="rId5" Type="http://schemas.openxmlformats.org/officeDocument/2006/relationships/settings" Target="settings.xml"/><Relationship Id="rId15" Type="http://schemas.openxmlformats.org/officeDocument/2006/relationships/hyperlink" Target="consultantplus://offline/ref=13FC08292BA3014D457EEE106C18BED325711F9937FE82331C3E1944AEt8h2F" TargetMode="External"/><Relationship Id="rId10" Type="http://schemas.openxmlformats.org/officeDocument/2006/relationships/hyperlink" Target="consultantplus://offline/ref=8D42A3C0E1AB0283CF0B1CCDFFEE7CB4351D132223594649BE25BF6834x1fB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A9F8824274DF4488A5E0975754A6F112722AD0872241F690973465E51WE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143C-1526-4565-9DA0-D814B006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14186</Words>
  <Characters>80866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8</cp:revision>
  <cp:lastPrinted>2017-09-13T09:58:00Z</cp:lastPrinted>
  <dcterms:created xsi:type="dcterms:W3CDTF">2017-09-13T09:59:00Z</dcterms:created>
  <dcterms:modified xsi:type="dcterms:W3CDTF">2024-09-05T07:50:00Z</dcterms:modified>
</cp:coreProperties>
</file>