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EC" w:rsidRPr="009C757A" w:rsidRDefault="000F71EC" w:rsidP="000F71E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0F71EC" w:rsidRPr="009C757A" w:rsidRDefault="000F71EC" w:rsidP="000F71E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0F71EC" w:rsidRPr="009C757A" w:rsidRDefault="000F71EC" w:rsidP="000F71E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0F71EC" w:rsidRPr="009C757A" w:rsidRDefault="000F71EC" w:rsidP="000F71E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9C757A">
        <w:rPr>
          <w:rFonts w:ascii="Arial" w:hAnsi="Arial" w:cs="Arial"/>
          <w:sz w:val="24"/>
          <w:szCs w:val="24"/>
        </w:rPr>
        <w:t>П</w:t>
      </w:r>
      <w:proofErr w:type="gramEnd"/>
      <w:r w:rsidRPr="009C757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F71EC" w:rsidRDefault="000F71EC" w:rsidP="000F71EC">
      <w:pPr>
        <w:jc w:val="both"/>
        <w:rPr>
          <w:rFonts w:ascii="Arial" w:hAnsi="Arial" w:cs="Arial"/>
          <w:sz w:val="24"/>
          <w:szCs w:val="24"/>
        </w:rPr>
      </w:pPr>
    </w:p>
    <w:p w:rsidR="000F71EC" w:rsidRPr="00196086" w:rsidRDefault="000F71EC" w:rsidP="000F71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46AA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.03.2024                                           </w:t>
      </w:r>
      <w:r w:rsidRPr="00196086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 w:rsidR="00C46AA6">
        <w:rPr>
          <w:rFonts w:ascii="Arial" w:hAnsi="Arial" w:cs="Arial"/>
          <w:sz w:val="24"/>
          <w:szCs w:val="24"/>
        </w:rPr>
        <w:t>16-п</w:t>
      </w:r>
    </w:p>
    <w:p w:rsidR="000F71EC" w:rsidRDefault="000F71EC" w:rsidP="000F71EC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1"/>
        <w:spacing w:before="216"/>
        <w:ind w:left="1038" w:right="965" w:firstLine="504"/>
        <w:jc w:val="center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Об утверждении руководства по соблюдению обязательных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 осуществлении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sz w:val="24"/>
          <w:szCs w:val="24"/>
        </w:rPr>
        <w:t>на</w:t>
      </w:r>
      <w:proofErr w:type="gramEnd"/>
    </w:p>
    <w:p w:rsidR="000F71EC" w:rsidRPr="00573EA4" w:rsidRDefault="000F71EC" w:rsidP="000F71EC">
      <w:pPr>
        <w:spacing w:line="322" w:lineRule="exact"/>
        <w:ind w:left="483" w:right="643"/>
        <w:jc w:val="center"/>
        <w:rPr>
          <w:rFonts w:ascii="Arial" w:hAnsi="Arial" w:cs="Arial"/>
          <w:b/>
          <w:sz w:val="24"/>
          <w:szCs w:val="24"/>
        </w:rPr>
      </w:pPr>
      <w:r w:rsidRPr="00573EA4">
        <w:rPr>
          <w:rFonts w:ascii="Arial" w:hAnsi="Arial" w:cs="Arial"/>
          <w:b/>
          <w:sz w:val="24"/>
          <w:szCs w:val="24"/>
        </w:rPr>
        <w:t>автомобильном</w:t>
      </w:r>
      <w:r w:rsidRPr="00573E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транспорте</w:t>
      </w:r>
      <w:r w:rsidRPr="00573E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и</w:t>
      </w:r>
      <w:r w:rsidRPr="00573E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b/>
          <w:sz w:val="24"/>
          <w:szCs w:val="24"/>
        </w:rPr>
        <w:t>в</w:t>
      </w:r>
      <w:proofErr w:type="gramEnd"/>
      <w:r w:rsidRPr="00573EA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дорожном</w:t>
      </w:r>
    </w:p>
    <w:p w:rsidR="000F71EC" w:rsidRPr="00573EA4" w:rsidRDefault="000F71EC" w:rsidP="000F71EC">
      <w:pPr>
        <w:pStyle w:val="1"/>
        <w:ind w:left="500" w:right="643"/>
        <w:jc w:val="center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t>хозяйстве</w:t>
      </w:r>
      <w:proofErr w:type="gramEnd"/>
      <w:r w:rsidRPr="00573EA4">
        <w:rPr>
          <w:rFonts w:ascii="Arial" w:hAnsi="Arial" w:cs="Arial"/>
          <w:sz w:val="24"/>
          <w:szCs w:val="24"/>
        </w:rPr>
        <w:t xml:space="preserve"> в границах населенн</w:t>
      </w:r>
      <w:r>
        <w:rPr>
          <w:rFonts w:ascii="Arial" w:hAnsi="Arial" w:cs="Arial"/>
          <w:sz w:val="24"/>
          <w:szCs w:val="24"/>
        </w:rPr>
        <w:t xml:space="preserve">ого </w:t>
      </w:r>
      <w:r w:rsidRPr="00573EA4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а 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района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Красноярского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края</w:t>
      </w:r>
    </w:p>
    <w:p w:rsidR="000F71EC" w:rsidRPr="00573EA4" w:rsidRDefault="000F71EC" w:rsidP="000F71E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0F71EC" w:rsidRDefault="000F71EC" w:rsidP="000F71EC">
      <w:pPr>
        <w:pStyle w:val="a3"/>
        <w:ind w:right="390" w:firstLine="706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Руководствуясь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Федеральным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Российской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06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октября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2003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года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№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131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«Об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общих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принципах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организации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местного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самоуправления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Российской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Федерации»,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Федеральным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26.12.2008 № 294-ФЗ «О защите прав юридических лиц и индивидуальных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предпринимателей при осуществлении государственного контроля (надзора) и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муниципального контроля», Уставом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</w:t>
      </w:r>
    </w:p>
    <w:p w:rsidR="000F71EC" w:rsidRDefault="000F71EC" w:rsidP="000F71EC">
      <w:pPr>
        <w:pStyle w:val="a3"/>
        <w:ind w:right="390" w:firstLine="706"/>
        <w:jc w:val="both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ind w:right="390" w:firstLine="7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0F71EC" w:rsidRPr="00573EA4" w:rsidRDefault="000F71EC" w:rsidP="000F71EC">
      <w:pPr>
        <w:pStyle w:val="a3"/>
        <w:ind w:right="390" w:firstLine="706"/>
        <w:jc w:val="center"/>
        <w:rPr>
          <w:rFonts w:ascii="Arial" w:hAnsi="Arial" w:cs="Arial"/>
          <w:b/>
          <w:sz w:val="24"/>
          <w:szCs w:val="24"/>
        </w:rPr>
      </w:pPr>
    </w:p>
    <w:p w:rsidR="000F71EC" w:rsidRDefault="000F71EC" w:rsidP="000F71EC">
      <w:pPr>
        <w:pStyle w:val="a5"/>
        <w:numPr>
          <w:ilvl w:val="0"/>
          <w:numId w:val="1"/>
        </w:numPr>
        <w:tabs>
          <w:tab w:val="left" w:pos="943"/>
        </w:tabs>
        <w:spacing w:before="3"/>
        <w:ind w:right="584" w:firstLine="68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Утвердить прилагаемое руководство по соблюдению обязательных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 при осуществлении муниципального контроля на автомобильном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транспорте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 дорожном</w:t>
      </w:r>
      <w:r w:rsidRPr="00573EA4">
        <w:rPr>
          <w:rFonts w:ascii="Arial" w:hAnsi="Arial" w:cs="Arial"/>
          <w:spacing w:val="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хозяйстве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границах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населенн</w:t>
      </w:r>
      <w:r>
        <w:rPr>
          <w:rFonts w:ascii="Arial" w:hAnsi="Arial" w:cs="Arial"/>
          <w:sz w:val="24"/>
          <w:szCs w:val="24"/>
        </w:rPr>
        <w:t xml:space="preserve">ого </w:t>
      </w:r>
      <w:r w:rsidRPr="00573EA4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а 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района</w:t>
      </w:r>
      <w:r w:rsidRPr="00573EA4">
        <w:rPr>
          <w:rFonts w:ascii="Arial" w:hAnsi="Arial" w:cs="Arial"/>
          <w:spacing w:val="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Красноярского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края</w:t>
      </w:r>
      <w:r w:rsidRPr="00573EA4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sz w:val="24"/>
          <w:szCs w:val="24"/>
        </w:rPr>
        <w:t>согласно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приложения</w:t>
      </w:r>
      <w:proofErr w:type="gramEnd"/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1.</w:t>
      </w:r>
    </w:p>
    <w:p w:rsidR="000F71EC" w:rsidRPr="00573EA4" w:rsidRDefault="000F71EC" w:rsidP="000F71EC">
      <w:pPr>
        <w:pStyle w:val="a5"/>
        <w:tabs>
          <w:tab w:val="left" w:pos="943"/>
        </w:tabs>
        <w:spacing w:before="3"/>
        <w:ind w:left="284" w:right="584" w:firstLine="680"/>
        <w:jc w:val="both"/>
        <w:rPr>
          <w:rFonts w:ascii="Arial" w:hAnsi="Arial" w:cs="Arial"/>
          <w:sz w:val="24"/>
          <w:szCs w:val="24"/>
        </w:rPr>
      </w:pPr>
    </w:p>
    <w:p w:rsidR="000F71EC" w:rsidRPr="000F71EC" w:rsidRDefault="000F71EC" w:rsidP="000F71EC">
      <w:pPr>
        <w:tabs>
          <w:tab w:val="left" w:pos="893"/>
        </w:tabs>
        <w:ind w:left="360" w:right="13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</w:t>
      </w:r>
      <w:r w:rsidRPr="000F71E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F71EC">
        <w:rPr>
          <w:rFonts w:ascii="Arial" w:hAnsi="Arial" w:cs="Arial"/>
          <w:sz w:val="24"/>
          <w:szCs w:val="24"/>
        </w:rPr>
        <w:t>Контроль</w:t>
      </w:r>
      <w:r w:rsidRPr="000F71EC">
        <w:rPr>
          <w:rFonts w:ascii="Arial" w:hAnsi="Arial" w:cs="Arial"/>
          <w:spacing w:val="-12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за</w:t>
      </w:r>
      <w:proofErr w:type="gramEnd"/>
      <w:r w:rsidRPr="000F71EC">
        <w:rPr>
          <w:rFonts w:ascii="Arial" w:hAnsi="Arial" w:cs="Arial"/>
          <w:spacing w:val="-7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исполнением</w:t>
      </w:r>
      <w:r w:rsidRPr="000F71EC">
        <w:rPr>
          <w:rFonts w:ascii="Arial" w:hAnsi="Arial" w:cs="Arial"/>
          <w:spacing w:val="-8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настоящего</w:t>
      </w:r>
      <w:r w:rsidRPr="000F71EC">
        <w:rPr>
          <w:rFonts w:ascii="Arial" w:hAnsi="Arial" w:cs="Arial"/>
          <w:spacing w:val="-9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постановления</w:t>
      </w:r>
      <w:r w:rsidRPr="000F71EC">
        <w:rPr>
          <w:rFonts w:ascii="Arial" w:hAnsi="Arial" w:cs="Arial"/>
          <w:spacing w:val="-9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оставляю</w:t>
      </w:r>
      <w:r w:rsidRPr="000F71EC">
        <w:rPr>
          <w:rFonts w:ascii="Arial" w:hAnsi="Arial" w:cs="Arial"/>
          <w:spacing w:val="-10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за</w:t>
      </w:r>
      <w:r w:rsidRPr="000F71EC">
        <w:rPr>
          <w:rFonts w:ascii="Arial" w:hAnsi="Arial" w:cs="Arial"/>
          <w:spacing w:val="-67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собой.</w:t>
      </w:r>
    </w:p>
    <w:p w:rsidR="000F71EC" w:rsidRPr="00750D4F" w:rsidRDefault="000F71EC" w:rsidP="000F71E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0F71EC" w:rsidRPr="000F71EC" w:rsidRDefault="000F71EC" w:rsidP="000F71EC">
      <w:pPr>
        <w:ind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3.</w:t>
      </w:r>
      <w:r w:rsidRPr="000F71EC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0F71EC">
        <w:rPr>
          <w:rFonts w:ascii="Arial" w:hAnsi="Arial" w:cs="Arial"/>
          <w:sz w:val="24"/>
          <w:szCs w:val="24"/>
        </w:rPr>
        <w:t>Новая</w:t>
      </w:r>
      <w:proofErr w:type="gramEnd"/>
      <w:r w:rsidRPr="000F71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1EC">
        <w:rPr>
          <w:rFonts w:ascii="Arial" w:hAnsi="Arial" w:cs="Arial"/>
          <w:sz w:val="24"/>
          <w:szCs w:val="24"/>
        </w:rPr>
        <w:t>Сыда</w:t>
      </w:r>
      <w:proofErr w:type="spellEnd"/>
      <w:r w:rsidRPr="000F71EC">
        <w:rPr>
          <w:rFonts w:ascii="Arial" w:hAnsi="Arial" w:cs="Arial"/>
          <w:sz w:val="24"/>
          <w:szCs w:val="24"/>
        </w:rPr>
        <w:t>»</w:t>
      </w:r>
    </w:p>
    <w:p w:rsidR="000F71EC" w:rsidRPr="00750D4F" w:rsidRDefault="000F71EC" w:rsidP="000F71E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tabs>
          <w:tab w:val="left" w:pos="5562"/>
        </w:tabs>
        <w:spacing w:before="233"/>
        <w:rPr>
          <w:rFonts w:ascii="Arial" w:hAnsi="Arial" w:cs="Arial"/>
          <w:spacing w:val="-3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Глава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0F71EC" w:rsidRPr="00573EA4" w:rsidRDefault="000F71EC" w:rsidP="000F71EC">
      <w:pPr>
        <w:pStyle w:val="a3"/>
        <w:tabs>
          <w:tab w:val="left" w:pos="5562"/>
        </w:tabs>
        <w:spacing w:before="2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 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сельсовета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0F71EC" w:rsidRDefault="000F71EC" w:rsidP="000F71EC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spacing w:before="68" w:line="322" w:lineRule="exact"/>
        <w:ind w:left="0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</w:p>
    <w:p w:rsidR="000F71EC" w:rsidRDefault="000F71EC" w:rsidP="000F71EC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a3"/>
        <w:spacing w:before="68" w:line="322" w:lineRule="exact"/>
        <w:ind w:left="4774"/>
        <w:jc w:val="righ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lastRenderedPageBreak/>
        <w:t>Приложение</w:t>
      </w:r>
      <w:proofErr w:type="gramStart"/>
      <w:r w:rsidRPr="00573EA4">
        <w:rPr>
          <w:rFonts w:ascii="Arial" w:hAnsi="Arial" w:cs="Arial"/>
          <w:sz w:val="24"/>
          <w:szCs w:val="24"/>
        </w:rPr>
        <w:t>1</w:t>
      </w:r>
      <w:proofErr w:type="gramEnd"/>
    </w:p>
    <w:p w:rsidR="000F71EC" w:rsidRPr="00573EA4" w:rsidRDefault="000F71EC" w:rsidP="000F71EC">
      <w:pPr>
        <w:pStyle w:val="a3"/>
        <w:ind w:left="4774"/>
        <w:jc w:val="righ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к</w:t>
      </w:r>
      <w:r w:rsidRPr="00573EA4">
        <w:rPr>
          <w:rFonts w:ascii="Arial" w:hAnsi="Arial" w:cs="Arial"/>
          <w:spacing w:val="-1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постановлению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Новосыдинского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сельсовета</w:t>
      </w:r>
    </w:p>
    <w:p w:rsidR="000F71EC" w:rsidRPr="00573EA4" w:rsidRDefault="000F71EC" w:rsidP="000F71EC">
      <w:pPr>
        <w:pStyle w:val="a3"/>
        <w:ind w:left="47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573EA4">
        <w:rPr>
          <w:rFonts w:ascii="Arial" w:hAnsi="Arial" w:cs="Arial"/>
          <w:sz w:val="24"/>
          <w:szCs w:val="24"/>
        </w:rPr>
        <w:t>от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3829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.03.2024 </w:t>
      </w:r>
      <w:r w:rsidRPr="00573EA4">
        <w:rPr>
          <w:rFonts w:ascii="Arial" w:hAnsi="Arial" w:cs="Arial"/>
          <w:sz w:val="24"/>
          <w:szCs w:val="24"/>
        </w:rPr>
        <w:t>г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="00382988">
        <w:rPr>
          <w:rFonts w:ascii="Arial" w:hAnsi="Arial" w:cs="Arial"/>
          <w:sz w:val="24"/>
          <w:szCs w:val="24"/>
        </w:rPr>
        <w:t>16-п</w:t>
      </w:r>
      <w:bookmarkStart w:id="0" w:name="_GoBack"/>
      <w:bookmarkEnd w:id="0"/>
    </w:p>
    <w:p w:rsidR="000F71EC" w:rsidRPr="00573EA4" w:rsidRDefault="000F71EC" w:rsidP="000F71EC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0F71EC" w:rsidRPr="000F71EC" w:rsidRDefault="000F71EC" w:rsidP="000F71EC">
      <w:pPr>
        <w:pStyle w:val="1"/>
        <w:ind w:left="294" w:firstLine="1272"/>
        <w:rPr>
          <w:rFonts w:ascii="Arial" w:hAnsi="Arial" w:cs="Arial"/>
          <w:sz w:val="24"/>
          <w:szCs w:val="24"/>
        </w:rPr>
      </w:pPr>
      <w:r w:rsidRPr="000F71EC">
        <w:rPr>
          <w:rFonts w:ascii="Arial" w:hAnsi="Arial" w:cs="Arial"/>
          <w:sz w:val="24"/>
          <w:szCs w:val="24"/>
        </w:rPr>
        <w:t>Руководство по соблюдению обязательных требований при</w:t>
      </w:r>
      <w:r w:rsidRPr="000F71EC">
        <w:rPr>
          <w:rFonts w:ascii="Arial" w:hAnsi="Arial" w:cs="Arial"/>
          <w:spacing w:val="1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осуществлении</w:t>
      </w:r>
      <w:r w:rsidRPr="000F71EC">
        <w:rPr>
          <w:rFonts w:ascii="Arial" w:hAnsi="Arial" w:cs="Arial"/>
          <w:spacing w:val="-9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муниципального</w:t>
      </w:r>
      <w:r w:rsidRPr="000F71EC">
        <w:rPr>
          <w:rFonts w:ascii="Arial" w:hAnsi="Arial" w:cs="Arial"/>
          <w:spacing w:val="-2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контроля</w:t>
      </w:r>
      <w:r w:rsidRPr="000F71EC">
        <w:rPr>
          <w:rFonts w:ascii="Arial" w:hAnsi="Arial" w:cs="Arial"/>
          <w:spacing w:val="-7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на</w:t>
      </w:r>
      <w:r w:rsidRPr="000F71EC">
        <w:rPr>
          <w:rFonts w:ascii="Arial" w:hAnsi="Arial" w:cs="Arial"/>
          <w:spacing w:val="-6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автомобильном</w:t>
      </w:r>
      <w:r w:rsidRPr="000F71EC">
        <w:rPr>
          <w:rFonts w:ascii="Arial" w:hAnsi="Arial" w:cs="Arial"/>
          <w:spacing w:val="-4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транспорте</w:t>
      </w:r>
    </w:p>
    <w:p w:rsidR="000F71EC" w:rsidRDefault="000F71EC" w:rsidP="000F71EC">
      <w:pPr>
        <w:pStyle w:val="1"/>
        <w:rPr>
          <w:rFonts w:ascii="Arial" w:hAnsi="Arial" w:cs="Arial"/>
          <w:sz w:val="24"/>
          <w:szCs w:val="24"/>
        </w:rPr>
      </w:pPr>
      <w:r w:rsidRPr="000F71EC">
        <w:rPr>
          <w:rFonts w:ascii="Arial" w:hAnsi="Arial" w:cs="Arial"/>
          <w:sz w:val="24"/>
          <w:szCs w:val="24"/>
        </w:rPr>
        <w:t>и в дорожном хозяйстве в границах населенн</w:t>
      </w:r>
      <w:r>
        <w:rPr>
          <w:rFonts w:ascii="Arial" w:hAnsi="Arial" w:cs="Arial"/>
          <w:sz w:val="24"/>
          <w:szCs w:val="24"/>
        </w:rPr>
        <w:t xml:space="preserve">ого </w:t>
      </w:r>
      <w:r w:rsidRPr="000F71EC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 xml:space="preserve">а Новосыдинского </w:t>
      </w:r>
    </w:p>
    <w:p w:rsidR="000F71EC" w:rsidRPr="000F71EC" w:rsidRDefault="000F71EC" w:rsidP="000F71EC">
      <w:pPr>
        <w:pStyle w:val="1"/>
        <w:rPr>
          <w:rFonts w:ascii="Arial" w:hAnsi="Arial" w:cs="Arial"/>
          <w:sz w:val="24"/>
          <w:szCs w:val="24"/>
        </w:rPr>
      </w:pPr>
      <w:r w:rsidRPr="000F71E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0F71E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71EC">
        <w:rPr>
          <w:rFonts w:ascii="Arial" w:hAnsi="Arial" w:cs="Arial"/>
          <w:sz w:val="24"/>
          <w:szCs w:val="24"/>
        </w:rPr>
        <w:t xml:space="preserve"> района</w:t>
      </w:r>
      <w:r w:rsidRPr="000F71EC">
        <w:rPr>
          <w:rFonts w:ascii="Arial" w:hAnsi="Arial" w:cs="Arial"/>
          <w:spacing w:val="-4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Красноярского</w:t>
      </w:r>
      <w:r w:rsidRPr="000F71EC">
        <w:rPr>
          <w:rFonts w:ascii="Arial" w:hAnsi="Arial" w:cs="Arial"/>
          <w:spacing w:val="-7"/>
          <w:sz w:val="24"/>
          <w:szCs w:val="24"/>
        </w:rPr>
        <w:t xml:space="preserve"> </w:t>
      </w:r>
      <w:r w:rsidRPr="000F71EC">
        <w:rPr>
          <w:rFonts w:ascii="Arial" w:hAnsi="Arial" w:cs="Arial"/>
          <w:sz w:val="24"/>
          <w:szCs w:val="24"/>
        </w:rPr>
        <w:t>края</w:t>
      </w:r>
    </w:p>
    <w:p w:rsidR="000F71EC" w:rsidRPr="00573EA4" w:rsidRDefault="000F71EC" w:rsidP="000F71EC">
      <w:pPr>
        <w:pStyle w:val="1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a3"/>
        <w:ind w:right="515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t>Настоящее руководство разработано в соответствии с пунктом 5 части 3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статьи 46 Федерального закона от 31.07.2020 №248-ФЗ «О государственном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 и 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целях оказания юридическим лицам и индивидуальным предпринимателям, в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том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числе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относящимся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субъектам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малого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среднего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предпринимательства,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информационно-методической поддержки в вопросах соблюдения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 требований, контроль за соблюдением которых осуществляет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 местного</w:t>
      </w:r>
      <w:proofErr w:type="gramEnd"/>
      <w:r w:rsidRPr="00573EA4">
        <w:rPr>
          <w:rFonts w:ascii="Arial" w:hAnsi="Arial" w:cs="Arial"/>
          <w:sz w:val="24"/>
          <w:szCs w:val="24"/>
        </w:rPr>
        <w:t xml:space="preserve"> самоуправления при осуществлении 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</w:t>
      </w:r>
      <w:r w:rsidRPr="00573EA4">
        <w:rPr>
          <w:rFonts w:ascii="Arial" w:hAnsi="Arial" w:cs="Arial"/>
          <w:spacing w:val="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автомобильном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транспорте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 в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дорожном</w:t>
      </w:r>
      <w:r>
        <w:rPr>
          <w:rFonts w:ascii="Arial" w:hAnsi="Arial" w:cs="Arial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хозяйстве в границах населенн</w:t>
      </w:r>
      <w:r>
        <w:rPr>
          <w:rFonts w:ascii="Arial" w:hAnsi="Arial" w:cs="Arial"/>
          <w:sz w:val="24"/>
          <w:szCs w:val="24"/>
        </w:rPr>
        <w:t xml:space="preserve">ого </w:t>
      </w:r>
      <w:r w:rsidRPr="00573EA4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 xml:space="preserve">а </w:t>
      </w:r>
      <w:r w:rsidRPr="00573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района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Красноярского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края.</w:t>
      </w:r>
    </w:p>
    <w:p w:rsidR="000F71EC" w:rsidRPr="00573EA4" w:rsidRDefault="000F71EC" w:rsidP="000F71EC">
      <w:pPr>
        <w:pStyle w:val="a3"/>
        <w:ind w:right="420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Под муниципальным контролем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 автомобильном транспорте и 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дорожном хозяйстве в границах населенн</w:t>
      </w:r>
      <w:r>
        <w:rPr>
          <w:rFonts w:ascii="Arial" w:hAnsi="Arial" w:cs="Arial"/>
          <w:sz w:val="24"/>
          <w:szCs w:val="24"/>
        </w:rPr>
        <w:t>ого</w:t>
      </w:r>
      <w:r w:rsidRPr="00573EA4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>а</w:t>
      </w:r>
      <w:r w:rsidRPr="00573EA4">
        <w:rPr>
          <w:rFonts w:ascii="Arial" w:hAnsi="Arial" w:cs="Arial"/>
          <w:sz w:val="24"/>
          <w:szCs w:val="24"/>
        </w:rPr>
        <w:t xml:space="preserve"> </w:t>
      </w:r>
      <w:r w:rsidR="00817504"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района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Красноярского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края</w:t>
      </w:r>
      <w:r w:rsidRPr="00573EA4">
        <w:rPr>
          <w:rFonts w:ascii="Arial" w:hAnsi="Arial" w:cs="Arial"/>
          <w:spacing w:val="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понимается деятельность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Администрации </w:t>
      </w:r>
      <w:r w:rsidR="00817504"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573EA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направленная на предупреждение,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выявление и пресечение нарушений обязательных требований,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осуществляемая в пределах полномочий посредством профилактики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нарушений обязательных требований, оценки соблюдения гражданами 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организациями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-1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требований,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выявления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их</w:t>
      </w:r>
      <w:r w:rsidRPr="00573EA4">
        <w:rPr>
          <w:rFonts w:ascii="Arial" w:hAnsi="Arial" w:cs="Arial"/>
          <w:spacing w:val="-1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нарушений,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принятия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 по пресечению выявленных нарушений обязательных требований,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устранению их последствий и (или) восстановлению правового положения,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существовавшего до возникновения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таких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нарушений.</w:t>
      </w:r>
    </w:p>
    <w:p w:rsidR="000F71EC" w:rsidRPr="00573EA4" w:rsidRDefault="000F71EC" w:rsidP="000F71EC">
      <w:pPr>
        <w:pStyle w:val="a3"/>
        <w:spacing w:before="1"/>
        <w:ind w:right="352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Предметом муниципального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является</w:t>
      </w:r>
      <w:r w:rsidRPr="00573EA4">
        <w:rPr>
          <w:rFonts w:ascii="Arial" w:hAnsi="Arial" w:cs="Arial"/>
          <w:spacing w:val="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соблюдение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-10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осуществлению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эксплуатации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объектов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дорожного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сервиса, размещенных в полосах отвода и (или) придорожных полосах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автомобильных дорог общего пользования в границах в границах населенн</w:t>
      </w:r>
      <w:r w:rsidR="00817504">
        <w:rPr>
          <w:rFonts w:ascii="Arial" w:hAnsi="Arial" w:cs="Arial"/>
          <w:sz w:val="24"/>
          <w:szCs w:val="24"/>
        </w:rPr>
        <w:t>ого</w:t>
      </w:r>
      <w:r w:rsidRPr="00573EA4">
        <w:rPr>
          <w:rFonts w:ascii="Arial" w:hAnsi="Arial" w:cs="Arial"/>
          <w:sz w:val="24"/>
          <w:szCs w:val="24"/>
        </w:rPr>
        <w:t xml:space="preserve"> 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пункт</w:t>
      </w:r>
      <w:r w:rsidR="00817504">
        <w:rPr>
          <w:rFonts w:ascii="Arial" w:hAnsi="Arial" w:cs="Arial"/>
          <w:sz w:val="24"/>
          <w:szCs w:val="24"/>
        </w:rPr>
        <w:t>а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="00817504">
        <w:rPr>
          <w:rFonts w:ascii="Arial" w:hAnsi="Arial" w:cs="Arial"/>
          <w:sz w:val="24"/>
          <w:szCs w:val="24"/>
        </w:rPr>
        <w:t>Новосыдинского</w:t>
      </w:r>
      <w:r w:rsidRPr="00573E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района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Красноярского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края</w:t>
      </w:r>
      <w:r w:rsidRPr="00573EA4">
        <w:rPr>
          <w:rFonts w:ascii="Arial" w:hAnsi="Arial" w:cs="Arial"/>
          <w:spacing w:val="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(далее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–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требования).</w:t>
      </w:r>
    </w:p>
    <w:p w:rsidR="000F71EC" w:rsidRPr="00573EA4" w:rsidRDefault="000F71EC" w:rsidP="000F71EC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1721"/>
        </w:tabs>
        <w:ind w:hanging="361"/>
        <w:jc w:val="lef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Ведение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работы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профилактике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соблюдения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sz w:val="24"/>
          <w:szCs w:val="24"/>
        </w:rPr>
        <w:t>обязательных</w:t>
      </w:r>
      <w:proofErr w:type="gramEnd"/>
    </w:p>
    <w:p w:rsidR="000F71EC" w:rsidRPr="00573EA4" w:rsidRDefault="000F71EC" w:rsidP="000F71EC">
      <w:pPr>
        <w:ind w:left="4856"/>
        <w:rPr>
          <w:rFonts w:ascii="Arial" w:hAnsi="Arial" w:cs="Arial"/>
          <w:b/>
          <w:sz w:val="24"/>
          <w:szCs w:val="24"/>
        </w:rPr>
      </w:pPr>
      <w:r w:rsidRPr="00573EA4">
        <w:rPr>
          <w:rFonts w:ascii="Arial" w:hAnsi="Arial" w:cs="Arial"/>
          <w:b/>
          <w:sz w:val="24"/>
          <w:szCs w:val="24"/>
        </w:rPr>
        <w:t>требований</w:t>
      </w:r>
    </w:p>
    <w:p w:rsidR="000F71EC" w:rsidRPr="00573EA4" w:rsidRDefault="000F71EC" w:rsidP="000F71EC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a3"/>
        <w:ind w:right="389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Органы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обязаны</w:t>
      </w:r>
      <w:r w:rsidRPr="00573EA4">
        <w:rPr>
          <w:rFonts w:ascii="Arial" w:hAnsi="Arial" w:cs="Arial"/>
          <w:spacing w:val="7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информировать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предпринимателей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вопросам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соблюдения</w:t>
      </w:r>
      <w:r w:rsidRPr="00573EA4">
        <w:rPr>
          <w:rFonts w:ascii="Arial" w:hAnsi="Arial" w:cs="Arial"/>
          <w:spacing w:val="5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50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</w:t>
      </w:r>
      <w:r w:rsidRPr="00573EA4">
        <w:rPr>
          <w:rFonts w:ascii="Arial" w:hAnsi="Arial" w:cs="Arial"/>
          <w:spacing w:val="5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путем</w:t>
      </w:r>
      <w:r w:rsidRPr="00573EA4">
        <w:rPr>
          <w:rFonts w:ascii="Arial" w:hAnsi="Arial" w:cs="Arial"/>
          <w:spacing w:val="6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размещения</w:t>
      </w:r>
      <w:r w:rsidRPr="00573EA4">
        <w:rPr>
          <w:rFonts w:ascii="Arial" w:hAnsi="Arial" w:cs="Arial"/>
          <w:spacing w:val="5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сведений,</w:t>
      </w:r>
    </w:p>
    <w:p w:rsidR="000F71EC" w:rsidRPr="00573EA4" w:rsidRDefault="000F71EC" w:rsidP="000F71EC">
      <w:pPr>
        <w:jc w:val="both"/>
        <w:rPr>
          <w:rFonts w:ascii="Arial" w:hAnsi="Arial" w:cs="Arial"/>
          <w:sz w:val="24"/>
          <w:szCs w:val="24"/>
        </w:rPr>
        <w:sectPr w:rsidR="000F71EC" w:rsidRPr="00573EA4">
          <w:pgSz w:w="11910" w:h="16840"/>
          <w:pgMar w:top="1260" w:right="600" w:bottom="280" w:left="1180" w:header="720" w:footer="720" w:gutter="0"/>
          <w:cols w:space="720"/>
        </w:sectPr>
      </w:pPr>
    </w:p>
    <w:p w:rsidR="000F71EC" w:rsidRPr="00573EA4" w:rsidRDefault="000F71EC" w:rsidP="000F71EC">
      <w:pPr>
        <w:pStyle w:val="a3"/>
        <w:spacing w:before="65" w:line="322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lastRenderedPageBreak/>
        <w:t>предусмотренных</w:t>
      </w:r>
      <w:proofErr w:type="gramEnd"/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6">
        <w:r w:rsidRPr="00573EA4">
          <w:rPr>
            <w:rFonts w:ascii="Arial" w:hAnsi="Arial" w:cs="Arial"/>
            <w:sz w:val="24"/>
            <w:szCs w:val="24"/>
          </w:rPr>
          <w:t>частью</w:t>
        </w:r>
        <w:r w:rsidRPr="00573EA4">
          <w:rPr>
            <w:rFonts w:ascii="Arial" w:hAnsi="Arial" w:cs="Arial"/>
            <w:spacing w:val="118"/>
            <w:sz w:val="24"/>
            <w:szCs w:val="24"/>
          </w:rPr>
          <w:t xml:space="preserve"> </w:t>
        </w:r>
        <w:r w:rsidRPr="00573EA4">
          <w:rPr>
            <w:rFonts w:ascii="Arial" w:hAnsi="Arial" w:cs="Arial"/>
            <w:sz w:val="24"/>
            <w:szCs w:val="24"/>
          </w:rPr>
          <w:t>3</w:t>
        </w:r>
        <w:r w:rsidRPr="00573EA4">
          <w:rPr>
            <w:rFonts w:ascii="Arial" w:hAnsi="Arial" w:cs="Arial"/>
            <w:spacing w:val="120"/>
            <w:sz w:val="24"/>
            <w:szCs w:val="24"/>
          </w:rPr>
          <w:t xml:space="preserve"> </w:t>
        </w:r>
        <w:r w:rsidRPr="00573EA4">
          <w:rPr>
            <w:rFonts w:ascii="Arial" w:hAnsi="Arial" w:cs="Arial"/>
            <w:sz w:val="24"/>
            <w:szCs w:val="24"/>
          </w:rPr>
          <w:t>статьи</w:t>
        </w:r>
        <w:r w:rsidRPr="00573EA4">
          <w:rPr>
            <w:rFonts w:ascii="Arial" w:hAnsi="Arial" w:cs="Arial"/>
            <w:spacing w:val="119"/>
            <w:sz w:val="24"/>
            <w:szCs w:val="24"/>
          </w:rPr>
          <w:t xml:space="preserve"> </w:t>
        </w:r>
        <w:r w:rsidRPr="00573EA4">
          <w:rPr>
            <w:rFonts w:ascii="Arial" w:hAnsi="Arial" w:cs="Arial"/>
            <w:sz w:val="24"/>
            <w:szCs w:val="24"/>
          </w:rPr>
          <w:t>46</w:t>
        </w:r>
        <w:r w:rsidRPr="00573EA4">
          <w:rPr>
            <w:rFonts w:ascii="Arial" w:hAnsi="Arial" w:cs="Arial"/>
            <w:spacing w:val="8"/>
            <w:sz w:val="24"/>
            <w:szCs w:val="24"/>
          </w:rPr>
          <w:t xml:space="preserve"> </w:t>
        </w:r>
      </w:hyperlink>
      <w:r w:rsidRPr="00573EA4">
        <w:rPr>
          <w:rFonts w:ascii="Arial" w:hAnsi="Arial" w:cs="Arial"/>
          <w:sz w:val="24"/>
          <w:szCs w:val="24"/>
        </w:rPr>
        <w:t>Федерального</w:t>
      </w:r>
      <w:r w:rsidRPr="00573EA4">
        <w:rPr>
          <w:rFonts w:ascii="Arial" w:hAnsi="Arial" w:cs="Arial"/>
          <w:spacing w:val="119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закона</w:t>
      </w:r>
      <w:r w:rsidRPr="00573EA4">
        <w:rPr>
          <w:rFonts w:ascii="Arial" w:hAnsi="Arial" w:cs="Arial"/>
          <w:spacing w:val="12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</w:t>
      </w:r>
      <w:r w:rsidRPr="00573EA4">
        <w:rPr>
          <w:rFonts w:ascii="Arial" w:hAnsi="Arial" w:cs="Arial"/>
          <w:spacing w:val="11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31.07.2020</w:t>
      </w:r>
    </w:p>
    <w:p w:rsidR="000F71EC" w:rsidRPr="00573EA4" w:rsidRDefault="000F71EC" w:rsidP="000F71EC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t>№ 248-ФЗ на официальном сайте Администрации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="00817504">
        <w:rPr>
          <w:rFonts w:ascii="Arial" w:hAnsi="Arial" w:cs="Arial"/>
          <w:sz w:val="24"/>
          <w:szCs w:val="24"/>
        </w:rPr>
        <w:t xml:space="preserve">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информационно-телекоммуникационной  </w:t>
      </w:r>
      <w:r w:rsidRPr="00573EA4">
        <w:rPr>
          <w:rFonts w:ascii="Arial" w:hAnsi="Arial" w:cs="Arial"/>
          <w:spacing w:val="40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сети  </w:t>
      </w:r>
      <w:r w:rsidRPr="00573EA4">
        <w:rPr>
          <w:rFonts w:ascii="Arial" w:hAnsi="Arial" w:cs="Arial"/>
          <w:spacing w:val="4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«Интернет»  </w:t>
      </w:r>
      <w:r w:rsidRPr="00573EA4">
        <w:rPr>
          <w:rFonts w:ascii="Arial" w:hAnsi="Arial" w:cs="Arial"/>
          <w:spacing w:val="3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(далее  </w:t>
      </w:r>
      <w:r w:rsidRPr="00573EA4">
        <w:rPr>
          <w:rFonts w:ascii="Arial" w:hAnsi="Arial" w:cs="Arial"/>
          <w:spacing w:val="4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–  </w:t>
      </w:r>
      <w:r w:rsidRPr="00573EA4">
        <w:rPr>
          <w:rFonts w:ascii="Arial" w:hAnsi="Arial" w:cs="Arial"/>
          <w:spacing w:val="3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сеть</w:t>
      </w:r>
      <w:proofErr w:type="gramEnd"/>
    </w:p>
    <w:p w:rsidR="000F71EC" w:rsidRPr="00573EA4" w:rsidRDefault="000F71EC" w:rsidP="000F71EC">
      <w:pPr>
        <w:pStyle w:val="a3"/>
        <w:ind w:right="394"/>
        <w:jc w:val="both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t>«Интернет»),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средствах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массовой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через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личные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кабинеты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контролируемых лиц в государственных информационных системах (при 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наличии)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 иных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формах.</w:t>
      </w:r>
      <w:proofErr w:type="gramEnd"/>
    </w:p>
    <w:p w:rsidR="000F71EC" w:rsidRPr="00573EA4" w:rsidRDefault="000F71EC" w:rsidP="000F71EC">
      <w:pPr>
        <w:pStyle w:val="a3"/>
        <w:ind w:right="399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вопросам,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связанным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организацией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осуществлением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предусмотрено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также консультирование.</w:t>
      </w:r>
    </w:p>
    <w:p w:rsidR="000F71EC" w:rsidRPr="00573EA4" w:rsidRDefault="000F71EC" w:rsidP="000F71EC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1652"/>
          <w:tab w:val="left" w:pos="1653"/>
        </w:tabs>
        <w:ind w:left="236" w:right="398" w:firstLine="850"/>
        <w:jc w:val="lef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Проведение</w:t>
      </w:r>
      <w:r w:rsidRPr="00573EA4">
        <w:rPr>
          <w:rFonts w:ascii="Arial" w:hAnsi="Arial" w:cs="Arial"/>
          <w:spacing w:val="5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мероприятий</w:t>
      </w:r>
      <w:r w:rsidRPr="00573EA4">
        <w:rPr>
          <w:rFonts w:ascii="Arial" w:hAnsi="Arial" w:cs="Arial"/>
          <w:spacing w:val="5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49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контролю</w:t>
      </w:r>
      <w:r w:rsidRPr="00573EA4">
        <w:rPr>
          <w:rFonts w:ascii="Arial" w:hAnsi="Arial" w:cs="Arial"/>
          <w:spacing w:val="5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без</w:t>
      </w:r>
      <w:r w:rsidRPr="00573EA4">
        <w:rPr>
          <w:rFonts w:ascii="Arial" w:hAnsi="Arial" w:cs="Arial"/>
          <w:spacing w:val="5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взаимодействия</w:t>
      </w:r>
      <w:r w:rsidRPr="00573EA4">
        <w:rPr>
          <w:rFonts w:ascii="Arial" w:hAnsi="Arial" w:cs="Arial"/>
          <w:spacing w:val="5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юридическими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лицами,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индивидуальными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предпринимателями</w:t>
      </w:r>
    </w:p>
    <w:p w:rsidR="000F71EC" w:rsidRPr="00573EA4" w:rsidRDefault="000F71EC" w:rsidP="000F71EC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a3"/>
        <w:ind w:right="395" w:firstLine="85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Вступили в силу положения об организации и проведении мероприятий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 контролю без взаимодействия с юридическими лицами, индивидуальными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предпринимателями.</w:t>
      </w:r>
    </w:p>
    <w:p w:rsidR="000F71EC" w:rsidRPr="00573EA4" w:rsidRDefault="000F71EC" w:rsidP="000F71EC">
      <w:pPr>
        <w:pStyle w:val="a3"/>
        <w:ind w:right="399" w:firstLine="85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К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мероприятиям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контролю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без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взаимодействия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юридическими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лицами, индивидуальными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предпринимателями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относятся,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том числе:</w:t>
      </w:r>
    </w:p>
    <w:p w:rsidR="000F71EC" w:rsidRPr="00573EA4" w:rsidRDefault="000F71EC" w:rsidP="000F71EC">
      <w:pPr>
        <w:pStyle w:val="a3"/>
        <w:ind w:right="384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а) наблюдение за соблюдением обязательных требований (посредством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сбора и анализа данных</w:t>
      </w:r>
      <w:proofErr w:type="gramStart"/>
      <w:r w:rsidRPr="00573EA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 том числе данных,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которые поступают в ходе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межведомственного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информационного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взаимодействия,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предоставляются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контролируемыми лицами в рамках исполнения обязательных требований, 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также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данных,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содержащихся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государственных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информационных системах, данных из сети «Интернет», иных общедоступных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данных,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также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данных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полученных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использованием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работающих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автоматическом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режиме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технических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средств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фиксации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правонарушений,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имеющих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функции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фото- 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киносъемки,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видеозаписи);</w:t>
      </w:r>
    </w:p>
    <w:p w:rsidR="000F71EC" w:rsidRPr="00573EA4" w:rsidRDefault="000F71EC" w:rsidP="000F71EC">
      <w:pPr>
        <w:pStyle w:val="a3"/>
        <w:spacing w:before="1"/>
        <w:ind w:right="400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б)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выездное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обследование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(посредством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осмотра,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инструментального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обследования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(с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применением видеозаписи),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испытания,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экспертизы).</w:t>
      </w:r>
    </w:p>
    <w:p w:rsidR="000F71EC" w:rsidRPr="00573EA4" w:rsidRDefault="000F71EC" w:rsidP="000F71EC">
      <w:pPr>
        <w:pStyle w:val="a3"/>
        <w:ind w:right="389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t>В случае выявления в ходе наблюдения за соблюдением обязательных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 (мониторинга безопасности) инспектором сведений о причинении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вреда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(ущерба)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возникновения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угрозы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причинения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вреда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(ущерба)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охраняемым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ценностям,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сведения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нарушениях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готовящихся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нарушениях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признаках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принимает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решение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выдаче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предписания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устранении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выявленных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нарушений.</w:t>
      </w:r>
      <w:proofErr w:type="gramEnd"/>
    </w:p>
    <w:p w:rsidR="000F71EC" w:rsidRPr="00573EA4" w:rsidRDefault="000F71EC" w:rsidP="000F71EC">
      <w:pPr>
        <w:pStyle w:val="a3"/>
        <w:spacing w:before="2"/>
        <w:ind w:right="399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Выездное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обследование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проводится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без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информирования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контролируемого лица.</w:t>
      </w:r>
    </w:p>
    <w:p w:rsidR="000F71EC" w:rsidRPr="00573EA4" w:rsidRDefault="000F71EC" w:rsidP="000F71EC">
      <w:pPr>
        <w:pStyle w:val="a3"/>
        <w:ind w:right="396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результатам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выездного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обследования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могут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быть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приняты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решения,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предусмотренные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пунктами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1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2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части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2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статьи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90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Федерального закона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 31.07.2020 № 248-ФЗ.</w:t>
      </w:r>
    </w:p>
    <w:p w:rsidR="000F71EC" w:rsidRPr="00573EA4" w:rsidRDefault="000F71EC" w:rsidP="000F71EC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1481"/>
        </w:tabs>
        <w:ind w:left="947" w:firstLine="172"/>
        <w:jc w:val="lef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Процедура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предварительной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поступивших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обращений</w:t>
      </w:r>
    </w:p>
    <w:p w:rsidR="000F71EC" w:rsidRPr="00573EA4" w:rsidRDefault="000F71EC" w:rsidP="000F71EC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a3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отсутствии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достоверной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лице,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допустившем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достаточных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данных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4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</w:t>
      </w:r>
      <w:r w:rsidRPr="00573EA4">
        <w:rPr>
          <w:rFonts w:ascii="Arial" w:hAnsi="Arial" w:cs="Arial"/>
          <w:spacing w:val="4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либо</w:t>
      </w:r>
      <w:r w:rsidRPr="00573EA4">
        <w:rPr>
          <w:rFonts w:ascii="Arial" w:hAnsi="Arial" w:cs="Arial"/>
          <w:spacing w:val="4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причинении</w:t>
      </w:r>
      <w:r w:rsidRPr="00573EA4">
        <w:rPr>
          <w:rFonts w:ascii="Arial" w:hAnsi="Arial" w:cs="Arial"/>
          <w:spacing w:val="4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вреда</w:t>
      </w:r>
      <w:r w:rsidRPr="00573EA4">
        <w:rPr>
          <w:rFonts w:ascii="Arial" w:hAnsi="Arial" w:cs="Arial"/>
          <w:spacing w:val="4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окружающей</w:t>
      </w:r>
      <w:r w:rsidRPr="00573EA4">
        <w:rPr>
          <w:rFonts w:ascii="Arial" w:hAnsi="Arial" w:cs="Arial"/>
          <w:spacing w:val="4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среде</w:t>
      </w:r>
    </w:p>
    <w:p w:rsidR="000F71EC" w:rsidRPr="00573EA4" w:rsidRDefault="000F71EC" w:rsidP="000F71EC">
      <w:pPr>
        <w:jc w:val="both"/>
        <w:rPr>
          <w:rFonts w:ascii="Arial" w:hAnsi="Arial" w:cs="Arial"/>
          <w:sz w:val="24"/>
          <w:szCs w:val="24"/>
        </w:rPr>
        <w:sectPr w:rsidR="000F71EC" w:rsidRPr="00573EA4">
          <w:pgSz w:w="11910" w:h="16840"/>
          <w:pgMar w:top="620" w:right="600" w:bottom="280" w:left="1180" w:header="720" w:footer="720" w:gutter="0"/>
          <w:cols w:space="720"/>
        </w:sectPr>
      </w:pPr>
    </w:p>
    <w:p w:rsidR="000F71EC" w:rsidRPr="00573EA4" w:rsidRDefault="000F71EC" w:rsidP="000F71EC">
      <w:pPr>
        <w:pStyle w:val="a3"/>
        <w:spacing w:before="65"/>
        <w:ind w:right="397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lastRenderedPageBreak/>
        <w:t>(</w:t>
      </w:r>
      <w:proofErr w:type="gramStart"/>
      <w:r w:rsidRPr="00573EA4">
        <w:rPr>
          <w:rFonts w:ascii="Arial" w:hAnsi="Arial" w:cs="Arial"/>
          <w:sz w:val="24"/>
          <w:szCs w:val="24"/>
        </w:rPr>
        <w:t>возникновении</w:t>
      </w:r>
      <w:proofErr w:type="gramEnd"/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угрозы)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уполномоченными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должностными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может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быть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предварительная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поступившей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информации.</w:t>
      </w:r>
    </w:p>
    <w:p w:rsidR="000F71EC" w:rsidRPr="00573EA4" w:rsidRDefault="000F71EC" w:rsidP="000F71EC">
      <w:pPr>
        <w:pStyle w:val="a3"/>
        <w:spacing w:line="321" w:lineRule="exact"/>
        <w:ind w:left="947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ходе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проведения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предварительной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проверки:</w:t>
      </w:r>
    </w:p>
    <w:p w:rsidR="000F71EC" w:rsidRPr="00573EA4" w:rsidRDefault="000F71EC" w:rsidP="000F71EC">
      <w:pPr>
        <w:pStyle w:val="a3"/>
        <w:ind w:right="398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а)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принимаются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запросу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дополнительных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сведений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материалов (в том числе в устном порядке) у лиц, направивших заявления 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обращения,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представивших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информацию;</w:t>
      </w:r>
    </w:p>
    <w:p w:rsidR="000F71EC" w:rsidRPr="00573EA4" w:rsidRDefault="000F71EC" w:rsidP="000F71EC">
      <w:pPr>
        <w:pStyle w:val="a3"/>
        <w:ind w:right="400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б)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проводится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рассмотрение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документов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имеющихся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распоряжении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 контроля;</w:t>
      </w:r>
    </w:p>
    <w:p w:rsidR="000F71EC" w:rsidRPr="00573EA4" w:rsidRDefault="000F71EC" w:rsidP="000F71EC">
      <w:pPr>
        <w:pStyle w:val="a3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необходимости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проводятся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мероприятия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контролю,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осуществляемые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без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взаимодействия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юридическими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лицами,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индивидуальными предпринимателями и без возложения на указанных лиц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обязанности по представлению информации и исполнению требований 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 контроля.</w:t>
      </w:r>
    </w:p>
    <w:p w:rsidR="000F71EC" w:rsidRPr="00573EA4" w:rsidRDefault="000F71EC" w:rsidP="000F71EC">
      <w:pPr>
        <w:pStyle w:val="a3"/>
        <w:spacing w:before="2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рамках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предварительной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могут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быть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запрошены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пояснения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отношении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полученной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представление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пояснений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иных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документов не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является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обязательным.</w:t>
      </w:r>
    </w:p>
    <w:p w:rsidR="000F71EC" w:rsidRPr="00573EA4" w:rsidRDefault="000F71EC" w:rsidP="000F71EC">
      <w:pPr>
        <w:pStyle w:val="a3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результатам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предварительной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привлечению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юридического лица, индивидуального предпринимателя к ответственности не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принимаются.</w:t>
      </w:r>
    </w:p>
    <w:p w:rsidR="000F71EC" w:rsidRPr="00573EA4" w:rsidRDefault="000F71EC" w:rsidP="000F71EC">
      <w:pPr>
        <w:pStyle w:val="a3"/>
        <w:spacing w:line="242" w:lineRule="auto"/>
        <w:ind w:right="395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выявлении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результатам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предварительной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допустивших нарушение обязательных требований, получении достаточных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данных</w:t>
      </w:r>
      <w:r w:rsidRPr="00573EA4">
        <w:rPr>
          <w:rFonts w:ascii="Arial" w:hAnsi="Arial" w:cs="Arial"/>
          <w:spacing w:val="10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нарушении</w:t>
      </w:r>
      <w:r w:rsidRPr="00573EA4">
        <w:rPr>
          <w:rFonts w:ascii="Arial" w:hAnsi="Arial" w:cs="Arial"/>
          <w:spacing w:val="1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обязательных</w:t>
      </w:r>
      <w:r w:rsidRPr="00573EA4">
        <w:rPr>
          <w:rFonts w:ascii="Arial" w:hAnsi="Arial" w:cs="Arial"/>
          <w:spacing w:val="1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требований</w:t>
      </w:r>
      <w:r w:rsidRPr="00573EA4">
        <w:rPr>
          <w:rFonts w:ascii="Arial" w:hAnsi="Arial" w:cs="Arial"/>
          <w:spacing w:val="1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либо</w:t>
      </w:r>
      <w:r w:rsidRPr="00573EA4">
        <w:rPr>
          <w:rFonts w:ascii="Arial" w:hAnsi="Arial" w:cs="Arial"/>
          <w:spacing w:val="1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фактах,</w:t>
      </w:r>
      <w:r w:rsidRPr="00573EA4">
        <w:rPr>
          <w:rFonts w:ascii="Arial" w:hAnsi="Arial" w:cs="Arial"/>
          <w:spacing w:val="1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указанных</w:t>
      </w:r>
      <w:r w:rsidRPr="00573EA4">
        <w:rPr>
          <w:rFonts w:ascii="Arial" w:hAnsi="Arial" w:cs="Arial"/>
          <w:spacing w:val="1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5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sz w:val="24"/>
          <w:szCs w:val="24"/>
        </w:rPr>
        <w:t>ч</w:t>
      </w:r>
      <w:proofErr w:type="gramEnd"/>
      <w:r w:rsidRPr="00573EA4">
        <w:rPr>
          <w:rFonts w:ascii="Arial" w:hAnsi="Arial" w:cs="Arial"/>
          <w:sz w:val="24"/>
          <w:szCs w:val="24"/>
        </w:rPr>
        <w:t>.</w:t>
      </w:r>
    </w:p>
    <w:p w:rsidR="000F71EC" w:rsidRPr="00573EA4" w:rsidRDefault="000F71EC" w:rsidP="000F71EC">
      <w:pPr>
        <w:pStyle w:val="a3"/>
        <w:ind w:right="395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2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ст.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10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№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294-ФЗ,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уполномоченное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должностное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 контроля подготавливает мотивированное представление 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назначении внеплановой проверки по основаниям, указанным в п.2 ч. 2 ст. 10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№ 294-ФЗ.</w:t>
      </w:r>
    </w:p>
    <w:p w:rsidR="000F71EC" w:rsidRPr="00573EA4" w:rsidRDefault="000F71EC" w:rsidP="000F71EC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2436"/>
        </w:tabs>
        <w:ind w:left="3252" w:right="1383" w:hanging="1177"/>
        <w:jc w:val="lef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Порядок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запроса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документов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юридических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лиц,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индивидуальных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предпринимателей</w:t>
      </w:r>
    </w:p>
    <w:p w:rsidR="000F71EC" w:rsidRPr="00573EA4" w:rsidRDefault="000F71EC" w:rsidP="000F71EC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a3"/>
        <w:ind w:right="396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 Законе № 294-ФЗ установлен запрет на истребование от юридического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 индивидуального предпринимателя при проведении выездной 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документов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(или)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которые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были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представлены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ими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ходе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документарной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проверки.</w:t>
      </w:r>
    </w:p>
    <w:p w:rsidR="000F71EC" w:rsidRPr="00573EA4" w:rsidRDefault="000F71EC" w:rsidP="000F71EC">
      <w:pPr>
        <w:pStyle w:val="a3"/>
        <w:spacing w:before="4"/>
        <w:ind w:right="398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При проведении проверки должностные лица органа 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вправе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требовать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представления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документов,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даты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начала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проверки.</w:t>
      </w:r>
    </w:p>
    <w:p w:rsidR="000F71EC" w:rsidRPr="00573EA4" w:rsidRDefault="000F71EC" w:rsidP="000F71EC">
      <w:pPr>
        <w:pStyle w:val="a3"/>
        <w:ind w:right="393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Вместе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тем,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после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издания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распоряжения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приказа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вправе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запрашивать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необходимые документы и (или) информацию в рамках межведомственного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информационного взаимодействия.</w:t>
      </w:r>
    </w:p>
    <w:p w:rsidR="000F71EC" w:rsidRPr="00573EA4" w:rsidRDefault="000F71EC" w:rsidP="000F71EC">
      <w:pPr>
        <w:jc w:val="both"/>
        <w:rPr>
          <w:rFonts w:ascii="Arial" w:hAnsi="Arial" w:cs="Arial"/>
          <w:sz w:val="24"/>
          <w:szCs w:val="24"/>
        </w:rPr>
        <w:sectPr w:rsidR="000F71EC" w:rsidRPr="00573EA4">
          <w:pgSz w:w="11910" w:h="16840"/>
          <w:pgMar w:top="620" w:right="600" w:bottom="280" w:left="1180" w:header="720" w:footer="720" w:gutter="0"/>
          <w:cols w:space="720"/>
        </w:sectPr>
      </w:pP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1457"/>
        </w:tabs>
        <w:spacing w:before="70"/>
        <w:ind w:left="1975" w:right="400" w:hanging="879"/>
        <w:jc w:val="left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lastRenderedPageBreak/>
        <w:t>Порядок рассмотрения анонимных и недостоверных обращений,</w:t>
      </w:r>
      <w:r w:rsidRPr="00573EA4">
        <w:rPr>
          <w:rFonts w:ascii="Arial" w:hAnsi="Arial" w:cs="Arial"/>
          <w:spacing w:val="-6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содержащих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информацию,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являющуюся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основанием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sz w:val="24"/>
          <w:szCs w:val="24"/>
        </w:rPr>
        <w:t>для</w:t>
      </w:r>
      <w:proofErr w:type="gramEnd"/>
    </w:p>
    <w:p w:rsidR="000F71EC" w:rsidRPr="00573EA4" w:rsidRDefault="000F71EC" w:rsidP="000F71EC">
      <w:pPr>
        <w:spacing w:line="321" w:lineRule="exact"/>
        <w:ind w:left="4212"/>
        <w:rPr>
          <w:rFonts w:ascii="Arial" w:hAnsi="Arial" w:cs="Arial"/>
          <w:b/>
          <w:sz w:val="24"/>
          <w:szCs w:val="24"/>
        </w:rPr>
      </w:pPr>
      <w:r w:rsidRPr="00573EA4">
        <w:rPr>
          <w:rFonts w:ascii="Arial" w:hAnsi="Arial" w:cs="Arial"/>
          <w:b/>
          <w:sz w:val="24"/>
          <w:szCs w:val="24"/>
        </w:rPr>
        <w:t>проведения</w:t>
      </w:r>
      <w:r w:rsidRPr="00573EA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проверки</w:t>
      </w:r>
    </w:p>
    <w:p w:rsidR="000F71EC" w:rsidRPr="00573EA4" w:rsidRDefault="000F71EC" w:rsidP="000F71EC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a3"/>
        <w:ind w:right="387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Установлено, что в случае, если изложенная в обращении или заявлении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может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являться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основанием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внеплановой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проверки, должностное лицо органа муниципального контроля при наличии у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него обоснованных сомнений в авторстве обращения или заявления обязано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принять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разумные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меры к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установлению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обратившегося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лица.</w:t>
      </w:r>
    </w:p>
    <w:p w:rsidR="000F71EC" w:rsidRPr="00573EA4" w:rsidRDefault="000F71EC" w:rsidP="000F71EC">
      <w:pPr>
        <w:pStyle w:val="a3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Обращения и заявления, направленные заявителем в форме электронных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документов,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могут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служить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основанием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проведения</w:t>
      </w:r>
      <w:r w:rsidRPr="00573EA4">
        <w:rPr>
          <w:rFonts w:ascii="Arial" w:hAnsi="Arial" w:cs="Arial"/>
          <w:spacing w:val="7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внеплановой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только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условии,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что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они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были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направлены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заявителем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использованием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средств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информационно-коммуникационных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технологий,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предусматривающих обязательную авторизацию заявителя в единой системе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573EA4">
        <w:rPr>
          <w:rFonts w:ascii="Arial" w:hAnsi="Arial" w:cs="Arial"/>
          <w:sz w:val="24"/>
          <w:szCs w:val="24"/>
        </w:rPr>
        <w:t>ии 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ау</w:t>
      </w:r>
      <w:proofErr w:type="gramEnd"/>
      <w:r w:rsidRPr="00573EA4">
        <w:rPr>
          <w:rFonts w:ascii="Arial" w:hAnsi="Arial" w:cs="Arial"/>
          <w:sz w:val="24"/>
          <w:szCs w:val="24"/>
        </w:rPr>
        <w:t>тентификации.</w:t>
      </w:r>
    </w:p>
    <w:p w:rsidR="000F71EC" w:rsidRPr="00573EA4" w:rsidRDefault="000F71EC" w:rsidP="000F71EC">
      <w:pPr>
        <w:pStyle w:val="a3"/>
        <w:spacing w:before="2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решению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руководителя,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заместителя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руководителя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 контроля предварительная проверка, внеплановая проверка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прекращаются,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если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после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начала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соответствующей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выявлена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анонимность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обращения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заявления,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sz w:val="24"/>
          <w:szCs w:val="24"/>
        </w:rPr>
        <w:t>явившихся</w:t>
      </w:r>
      <w:proofErr w:type="gramEnd"/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поводом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ее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организации,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либо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установлены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заведомо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недостоверные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сведения,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содержащиеся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 обращении или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заявлении.</w:t>
      </w:r>
    </w:p>
    <w:p w:rsidR="000F71EC" w:rsidRPr="00573EA4" w:rsidRDefault="000F71EC" w:rsidP="000F71EC">
      <w:pPr>
        <w:pStyle w:val="a3"/>
        <w:ind w:right="393" w:firstLine="71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Кроме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того,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существенным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нововведением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является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то,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что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 контроля вправе обратиться в суд с иском о взыскании с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гражданина,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индивидуального</w:t>
      </w:r>
      <w:r w:rsidRPr="00573EA4">
        <w:rPr>
          <w:rFonts w:ascii="Arial" w:hAnsi="Arial" w:cs="Arial"/>
          <w:spacing w:val="7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расходов, понесенных таким органом в связи с рассмотрением поступивших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заявлений, обращений указанных лиц, если в заявлениях, обращениях были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указаны заведомо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ложные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сведения.</w:t>
      </w: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1653"/>
        </w:tabs>
        <w:spacing w:before="246"/>
        <w:ind w:left="236" w:right="385" w:firstLine="85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Права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обязанности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отношении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которых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осуществляются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мероприятия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муниципальному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контролю</w:t>
      </w:r>
    </w:p>
    <w:p w:rsidR="000F71EC" w:rsidRPr="00573EA4" w:rsidRDefault="000F71EC" w:rsidP="000F71EC">
      <w:pPr>
        <w:pStyle w:val="a3"/>
        <w:ind w:right="396" w:firstLine="706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Руководитель,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иное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должностное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или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уполномоченный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представитель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юридического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индивидуальный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предприниматель,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его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уполномоченный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представитель</w:t>
      </w:r>
      <w:r w:rsidRPr="00573EA4">
        <w:rPr>
          <w:rFonts w:ascii="Arial" w:hAnsi="Arial" w:cs="Arial"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проведении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имеют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право:</w:t>
      </w:r>
    </w:p>
    <w:p w:rsidR="000F71EC" w:rsidRPr="00573EA4" w:rsidRDefault="000F71EC" w:rsidP="000F71EC">
      <w:pPr>
        <w:pStyle w:val="a5"/>
        <w:numPr>
          <w:ilvl w:val="0"/>
          <w:numId w:val="2"/>
        </w:numPr>
        <w:tabs>
          <w:tab w:val="left" w:pos="731"/>
        </w:tabs>
        <w:ind w:right="397" w:firstLine="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непосредственно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присутствовать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давать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объяснения по вопросам,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относящимся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 предмету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проверки;</w:t>
      </w:r>
    </w:p>
    <w:p w:rsidR="000F71EC" w:rsidRPr="00573EA4" w:rsidRDefault="000F71EC" w:rsidP="000F71EC">
      <w:pPr>
        <w:pStyle w:val="a5"/>
        <w:numPr>
          <w:ilvl w:val="0"/>
          <w:numId w:val="2"/>
        </w:numPr>
        <w:tabs>
          <w:tab w:val="left" w:pos="669"/>
        </w:tabs>
        <w:spacing w:line="242" w:lineRule="auto"/>
        <w:ind w:right="389" w:firstLine="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получать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должностных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информацию,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которая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относится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предмету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предоставление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которой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предусмотрено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настоящим</w:t>
      </w:r>
      <w:r w:rsidRPr="00573EA4">
        <w:rPr>
          <w:rFonts w:ascii="Arial" w:hAnsi="Arial" w:cs="Arial"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0F71EC" w:rsidRPr="00573EA4" w:rsidRDefault="000F71EC" w:rsidP="000F71EC">
      <w:pPr>
        <w:pStyle w:val="a5"/>
        <w:numPr>
          <w:ilvl w:val="0"/>
          <w:numId w:val="2"/>
        </w:numPr>
        <w:tabs>
          <w:tab w:val="left" w:pos="559"/>
        </w:tabs>
        <w:ind w:right="391" w:firstLine="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знакомиться с результатами проверки и указывать в акте проверки о своем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ознакомлении с результатами проверки, согласии или несогласии с ними, 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также с отдельными действиями должностных лиц органа муниципального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контроля;</w:t>
      </w:r>
    </w:p>
    <w:p w:rsidR="000F71EC" w:rsidRPr="00573EA4" w:rsidRDefault="000F71EC" w:rsidP="000F71EC">
      <w:pPr>
        <w:pStyle w:val="a5"/>
        <w:numPr>
          <w:ilvl w:val="0"/>
          <w:numId w:val="2"/>
        </w:numPr>
        <w:tabs>
          <w:tab w:val="left" w:pos="856"/>
        </w:tabs>
        <w:ind w:right="395" w:firstLine="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обжаловать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действия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(бездействие)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должностных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органа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муниципального контроля, повлекшие за собой нарушение прав юридического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лица,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индивидуального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предпринимателя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проведении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проверки,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административном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(или)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судебном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порядке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соответствии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с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законодательством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Российской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Федерации.</w:t>
      </w:r>
    </w:p>
    <w:p w:rsidR="000F71EC" w:rsidRPr="00573EA4" w:rsidRDefault="000F71EC" w:rsidP="000F71EC">
      <w:pPr>
        <w:jc w:val="both"/>
        <w:rPr>
          <w:rFonts w:ascii="Arial" w:hAnsi="Arial" w:cs="Arial"/>
          <w:sz w:val="24"/>
          <w:szCs w:val="24"/>
        </w:rPr>
        <w:sectPr w:rsidR="000F71EC" w:rsidRPr="00573EA4">
          <w:pgSz w:w="11910" w:h="16840"/>
          <w:pgMar w:top="620" w:right="600" w:bottom="280" w:left="1180" w:header="720" w:footer="720" w:gutter="0"/>
          <w:cols w:space="720"/>
        </w:sectPr>
      </w:pPr>
    </w:p>
    <w:p w:rsidR="000F71EC" w:rsidRPr="00573EA4" w:rsidRDefault="000F71EC" w:rsidP="000F71EC">
      <w:pPr>
        <w:pStyle w:val="1"/>
        <w:numPr>
          <w:ilvl w:val="1"/>
          <w:numId w:val="1"/>
        </w:numPr>
        <w:tabs>
          <w:tab w:val="left" w:pos="4986"/>
        </w:tabs>
        <w:spacing w:before="65" w:line="322" w:lineRule="exact"/>
        <w:ind w:left="4985" w:hanging="361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lastRenderedPageBreak/>
        <w:t>Перечень</w:t>
      </w:r>
    </w:p>
    <w:p w:rsidR="000F71EC" w:rsidRPr="00573EA4" w:rsidRDefault="000F71EC" w:rsidP="000F71EC">
      <w:pPr>
        <w:ind w:left="236" w:right="1312"/>
        <w:jc w:val="both"/>
        <w:rPr>
          <w:rFonts w:ascii="Arial" w:hAnsi="Arial" w:cs="Arial"/>
          <w:b/>
          <w:sz w:val="24"/>
          <w:szCs w:val="24"/>
        </w:rPr>
      </w:pPr>
      <w:r w:rsidRPr="00573EA4">
        <w:rPr>
          <w:rFonts w:ascii="Arial" w:hAnsi="Arial" w:cs="Arial"/>
          <w:b/>
          <w:sz w:val="24"/>
          <w:szCs w:val="24"/>
        </w:rPr>
        <w:t>актов,</w:t>
      </w:r>
      <w:r w:rsidRPr="00573EA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содержащих</w:t>
      </w:r>
      <w:r w:rsidRPr="00573EA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обязательные</w:t>
      </w:r>
      <w:r w:rsidRPr="00573EA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требования,</w:t>
      </w:r>
      <w:r w:rsidRPr="00573EA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соблюдение</w:t>
      </w:r>
      <w:r w:rsidRPr="00573EA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которых</w:t>
      </w:r>
      <w:r w:rsidRPr="00573EA4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оценивается</w:t>
      </w:r>
      <w:r w:rsidRPr="00573E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при</w:t>
      </w:r>
      <w:r w:rsidRPr="00573E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проведении</w:t>
      </w:r>
      <w:r w:rsidRPr="00573E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мероприятий</w:t>
      </w:r>
      <w:r w:rsidRPr="00573EA4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по</w:t>
      </w:r>
      <w:r w:rsidRPr="00573EA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контролю</w:t>
      </w:r>
      <w:r w:rsidRPr="00573E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573EA4">
        <w:rPr>
          <w:rFonts w:ascii="Arial" w:hAnsi="Arial" w:cs="Arial"/>
          <w:b/>
          <w:sz w:val="24"/>
          <w:szCs w:val="24"/>
        </w:rPr>
        <w:t>при</w:t>
      </w:r>
      <w:proofErr w:type="gramEnd"/>
    </w:p>
    <w:p w:rsidR="000F71EC" w:rsidRPr="00573EA4" w:rsidRDefault="000F71EC" w:rsidP="000F71EC">
      <w:pPr>
        <w:pStyle w:val="1"/>
        <w:spacing w:before="5"/>
        <w:ind w:right="1270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573EA4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573EA4">
        <w:rPr>
          <w:rFonts w:ascii="Arial" w:hAnsi="Arial" w:cs="Arial"/>
          <w:sz w:val="24"/>
          <w:szCs w:val="24"/>
        </w:rPr>
        <w:t xml:space="preserve"> муниципального контроля на автомобильном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транспорте</w:t>
      </w:r>
      <w:r w:rsidRPr="00573EA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дорожном</w:t>
      </w:r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хозяйстве</w:t>
      </w:r>
      <w:r w:rsidRPr="00573EA4">
        <w:rPr>
          <w:rFonts w:ascii="Arial" w:hAnsi="Arial" w:cs="Arial"/>
          <w:spacing w:val="3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</w:t>
      </w:r>
      <w:r w:rsidRPr="00573EA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границах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населенн</w:t>
      </w:r>
      <w:r w:rsidR="00817504">
        <w:rPr>
          <w:rFonts w:ascii="Arial" w:hAnsi="Arial" w:cs="Arial"/>
          <w:sz w:val="24"/>
          <w:szCs w:val="24"/>
        </w:rPr>
        <w:t xml:space="preserve">ого 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пункт</w:t>
      </w:r>
      <w:r w:rsidR="00817504">
        <w:rPr>
          <w:rFonts w:ascii="Arial" w:hAnsi="Arial" w:cs="Arial"/>
          <w:sz w:val="24"/>
          <w:szCs w:val="24"/>
        </w:rPr>
        <w:t xml:space="preserve">а Новосыдинского </w:t>
      </w:r>
      <w:r w:rsidRPr="00573E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3EA4">
        <w:rPr>
          <w:rFonts w:ascii="Arial" w:hAnsi="Arial" w:cs="Arial"/>
          <w:sz w:val="24"/>
          <w:szCs w:val="24"/>
        </w:rPr>
        <w:t>Краснотуранскогорайона</w:t>
      </w:r>
      <w:proofErr w:type="spellEnd"/>
      <w:r w:rsidRPr="00573EA4">
        <w:rPr>
          <w:rFonts w:ascii="Arial" w:hAnsi="Arial" w:cs="Arial"/>
          <w:spacing w:val="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Красноярского края</w:t>
      </w:r>
    </w:p>
    <w:p w:rsidR="000F71EC" w:rsidRPr="00573EA4" w:rsidRDefault="000F71EC" w:rsidP="000F71EC">
      <w:pPr>
        <w:pStyle w:val="a3"/>
        <w:spacing w:before="9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spacing w:before="1"/>
        <w:ind w:left="500" w:right="328"/>
        <w:jc w:val="center"/>
        <w:rPr>
          <w:rFonts w:ascii="Arial" w:hAnsi="Arial" w:cs="Arial"/>
          <w:b/>
          <w:sz w:val="24"/>
          <w:szCs w:val="24"/>
        </w:rPr>
      </w:pPr>
      <w:r w:rsidRPr="00573EA4">
        <w:rPr>
          <w:rFonts w:ascii="Arial" w:hAnsi="Arial" w:cs="Arial"/>
          <w:b/>
          <w:sz w:val="24"/>
          <w:szCs w:val="24"/>
        </w:rPr>
        <w:t>Федеральные</w:t>
      </w:r>
      <w:r w:rsidRPr="00573EA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законы</w:t>
      </w:r>
    </w:p>
    <w:p w:rsidR="000F71EC" w:rsidRPr="00573EA4" w:rsidRDefault="000F71EC" w:rsidP="000F71E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544"/>
      </w:tblGrid>
      <w:tr w:rsidR="000F71EC" w:rsidRPr="00573EA4" w:rsidTr="005838CD">
        <w:trPr>
          <w:trHeight w:val="1381"/>
        </w:trPr>
        <w:tc>
          <w:tcPr>
            <w:tcW w:w="6348" w:type="dxa"/>
          </w:tcPr>
          <w:p w:rsidR="000F71EC" w:rsidRPr="00573EA4" w:rsidRDefault="000F71EC" w:rsidP="005838CD">
            <w:pPr>
              <w:pStyle w:val="TableParagraph"/>
              <w:spacing w:line="242" w:lineRule="auto"/>
              <w:ind w:left="2333" w:right="23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573EA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573E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реквизиты</w:t>
            </w:r>
            <w:proofErr w:type="spellEnd"/>
            <w:r w:rsidRPr="00573E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544" w:type="dxa"/>
          </w:tcPr>
          <w:p w:rsidR="000F71EC" w:rsidRPr="000F71EC" w:rsidRDefault="000F71EC" w:rsidP="005838CD">
            <w:pPr>
              <w:pStyle w:val="TableParagraph"/>
              <w:ind w:right="48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Указание на структурные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единицы акта, соблюдение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которых</w:t>
            </w:r>
            <w:r w:rsidRPr="000F71EC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оценивается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proofErr w:type="gramEnd"/>
          </w:p>
          <w:p w:rsidR="000F71EC" w:rsidRPr="00573EA4" w:rsidRDefault="000F71EC" w:rsidP="005838CD">
            <w:pPr>
              <w:pStyle w:val="TableParagraph"/>
              <w:spacing w:line="274" w:lineRule="exact"/>
              <w:ind w:right="48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проведении</w:t>
            </w:r>
            <w:proofErr w:type="spellEnd"/>
            <w:r w:rsidRPr="00573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573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73EA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контролю</w:t>
            </w:r>
            <w:proofErr w:type="spellEnd"/>
          </w:p>
        </w:tc>
      </w:tr>
      <w:tr w:rsidR="000F71EC" w:rsidRPr="00573EA4" w:rsidTr="005838CD">
        <w:trPr>
          <w:trHeight w:val="825"/>
        </w:trPr>
        <w:tc>
          <w:tcPr>
            <w:tcW w:w="6348" w:type="dxa"/>
          </w:tcPr>
          <w:p w:rsidR="000F71EC" w:rsidRPr="000F71EC" w:rsidRDefault="000F71EC" w:rsidP="005838CD">
            <w:pPr>
              <w:pStyle w:val="TableParagraph"/>
              <w:spacing w:line="237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Федеральный</w:t>
            </w:r>
            <w:r w:rsidRPr="000F71EC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закон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0F71EC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Pr="000F71E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октября</w:t>
            </w:r>
            <w:r w:rsidRPr="000F71EC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2003</w:t>
            </w:r>
            <w:r w:rsidRPr="000F71EC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года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0F71EC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131-ФЗ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«Об</w:t>
            </w:r>
            <w:r w:rsidRPr="000F71EC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общих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принципах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Pr="000F71EC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F71EC">
              <w:rPr>
                <w:rFonts w:ascii="Arial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  <w:r w:rsidRPr="000F71EC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0F71EC" w:rsidRPr="00573EA4" w:rsidRDefault="000F71EC" w:rsidP="005838CD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Российской</w:t>
            </w:r>
            <w:proofErr w:type="spellEnd"/>
            <w:r w:rsidRPr="00573E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3EA4">
              <w:rPr>
                <w:rFonts w:ascii="Arial" w:hAnsi="Arial" w:cs="Arial"/>
                <w:sz w:val="24"/>
                <w:szCs w:val="24"/>
              </w:rPr>
              <w:t>Федерации</w:t>
            </w:r>
            <w:proofErr w:type="spellEnd"/>
            <w:r w:rsidRPr="00573EA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F71EC" w:rsidRPr="00573EA4" w:rsidRDefault="00382988" w:rsidP="005838CD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hyperlink r:id="rId7" w:anchor="block_140105">
              <w:proofErr w:type="spellStart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П</w:t>
              </w:r>
            </w:hyperlink>
            <w:hyperlink r:id="rId8" w:anchor="block_140105"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ункт</w:t>
              </w:r>
              <w:proofErr w:type="spellEnd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 xml:space="preserve"> 5 </w:t>
              </w:r>
              <w:proofErr w:type="spellStart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части</w:t>
              </w:r>
              <w:proofErr w:type="spellEnd"/>
              <w:r w:rsidR="000F71EC" w:rsidRPr="00573EA4">
                <w:rPr>
                  <w:rFonts w:ascii="Arial" w:hAnsi="Arial" w:cs="Arial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 xml:space="preserve">1 </w:t>
              </w:r>
              <w:proofErr w:type="spellStart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статьи</w:t>
              </w:r>
              <w:proofErr w:type="spellEnd"/>
              <w:r w:rsidR="000F71EC" w:rsidRPr="00573EA4">
                <w:rPr>
                  <w:rFonts w:ascii="Arial" w:hAnsi="Arial" w:cs="Arial"/>
                  <w:spacing w:val="-3"/>
                  <w:sz w:val="24"/>
                  <w:szCs w:val="24"/>
                  <w:u w:val="single"/>
                </w:rPr>
                <w:t xml:space="preserve"> </w:t>
              </w:r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15</w:t>
              </w:r>
            </w:hyperlink>
          </w:p>
        </w:tc>
      </w:tr>
      <w:tr w:rsidR="000F71EC" w:rsidRPr="00573EA4" w:rsidTr="005838CD">
        <w:trPr>
          <w:trHeight w:val="1104"/>
        </w:trPr>
        <w:tc>
          <w:tcPr>
            <w:tcW w:w="6348" w:type="dxa"/>
          </w:tcPr>
          <w:p w:rsidR="000F71EC" w:rsidRPr="000F71EC" w:rsidRDefault="000F71EC" w:rsidP="005838CD">
            <w:pPr>
              <w:pStyle w:val="TableParagraph"/>
              <w:ind w:right="9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08 ноября 2007 года №257-ФЗ «Об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автомобильных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дорогах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дорожной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0F71EC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F71EC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F71EC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0F71EC">
              <w:rPr>
                <w:rFonts w:ascii="Arial" w:hAnsi="Arial" w:cs="Arial"/>
                <w:spacing w:val="5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внесении</w:t>
            </w:r>
            <w:r w:rsidRPr="000F71EC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изменений</w:t>
            </w:r>
            <w:r w:rsidRPr="000F71EC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0F71EC" w:rsidRPr="000F71EC" w:rsidRDefault="000F71EC" w:rsidP="005838CD">
            <w:pPr>
              <w:pStyle w:val="TableParagraph"/>
              <w:spacing w:line="26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отдельные</w:t>
            </w:r>
            <w:r w:rsidRPr="000F71EC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законодательные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акты</w:t>
            </w:r>
            <w:r w:rsidRPr="000F71EC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0F71EC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3544" w:type="dxa"/>
          </w:tcPr>
          <w:p w:rsidR="000F71EC" w:rsidRPr="00573EA4" w:rsidRDefault="00382988" w:rsidP="005838CD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hyperlink r:id="rId9" w:anchor="block_1301">
              <w:proofErr w:type="spellStart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пункт</w:t>
              </w:r>
              <w:proofErr w:type="spellEnd"/>
              <w:r w:rsidR="000F71EC" w:rsidRPr="00573EA4">
                <w:rPr>
                  <w:rFonts w:ascii="Arial" w:hAnsi="Arial" w:cs="Arial"/>
                  <w:spacing w:val="-1"/>
                  <w:sz w:val="24"/>
                  <w:szCs w:val="24"/>
                  <w:u w:val="single"/>
                </w:rPr>
                <w:t xml:space="preserve"> </w:t>
              </w:r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 xml:space="preserve">1 </w:t>
              </w:r>
              <w:proofErr w:type="spellStart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части</w:t>
              </w:r>
              <w:proofErr w:type="spellEnd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 xml:space="preserve"> 1 </w:t>
              </w:r>
              <w:proofErr w:type="spellStart"/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статьи</w:t>
              </w:r>
              <w:proofErr w:type="spellEnd"/>
              <w:r w:rsidR="000F71EC" w:rsidRPr="00573EA4">
                <w:rPr>
                  <w:rFonts w:ascii="Arial" w:hAnsi="Arial" w:cs="Arial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0F71EC" w:rsidRPr="00573EA4">
                <w:rPr>
                  <w:rFonts w:ascii="Arial" w:hAnsi="Arial" w:cs="Arial"/>
                  <w:sz w:val="24"/>
                  <w:szCs w:val="24"/>
                  <w:u w:val="single"/>
                </w:rPr>
                <w:t>13</w:t>
              </w:r>
            </w:hyperlink>
          </w:p>
        </w:tc>
      </w:tr>
      <w:tr w:rsidR="000F71EC" w:rsidRPr="00573EA4" w:rsidTr="005838CD">
        <w:trPr>
          <w:trHeight w:val="1108"/>
        </w:trPr>
        <w:tc>
          <w:tcPr>
            <w:tcW w:w="6348" w:type="dxa"/>
          </w:tcPr>
          <w:p w:rsidR="000F71EC" w:rsidRPr="000F71EC" w:rsidRDefault="000F71EC" w:rsidP="005838CD">
            <w:pPr>
              <w:pStyle w:val="TableParagraph"/>
              <w:ind w:right="9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от 26 декабря 2008 года № 294-ФЗ «О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защите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прав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юридических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лиц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индивидуальных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предпринимателей</w:t>
            </w:r>
            <w:r w:rsidRPr="000F71EC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0F71EC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осуществлении</w:t>
            </w:r>
            <w:r w:rsidRPr="000F71EC">
              <w:rPr>
                <w:rFonts w:ascii="Arial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государственного</w:t>
            </w:r>
          </w:p>
          <w:p w:rsidR="000F71EC" w:rsidRPr="000F71EC" w:rsidRDefault="000F71EC" w:rsidP="005838CD">
            <w:pPr>
              <w:pStyle w:val="TableParagraph"/>
              <w:spacing w:line="266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  <w:r w:rsidRPr="000F71EC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(надзора)</w:t>
            </w:r>
            <w:r w:rsidRPr="000F71EC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F71EC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контроля»</w:t>
            </w:r>
          </w:p>
        </w:tc>
        <w:tc>
          <w:tcPr>
            <w:tcW w:w="3544" w:type="dxa"/>
          </w:tcPr>
          <w:p w:rsidR="000F71EC" w:rsidRPr="000F71EC" w:rsidRDefault="000F71EC" w:rsidP="005838C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0F71EC" w:rsidRPr="00573EA4" w:rsidRDefault="000F71EC" w:rsidP="000F71EC">
      <w:pPr>
        <w:pStyle w:val="a3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ind w:left="1417" w:right="1575"/>
        <w:jc w:val="center"/>
        <w:rPr>
          <w:rFonts w:ascii="Arial" w:hAnsi="Arial" w:cs="Arial"/>
          <w:b/>
          <w:sz w:val="24"/>
          <w:szCs w:val="24"/>
        </w:rPr>
      </w:pPr>
      <w:r w:rsidRPr="00573EA4">
        <w:rPr>
          <w:rFonts w:ascii="Arial" w:hAnsi="Arial" w:cs="Arial"/>
          <w:b/>
          <w:sz w:val="24"/>
          <w:szCs w:val="24"/>
        </w:rPr>
        <w:t>Указы</w:t>
      </w:r>
      <w:r w:rsidRPr="00573EA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Президента</w:t>
      </w:r>
      <w:r w:rsidRPr="00573EA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Российской</w:t>
      </w:r>
      <w:r w:rsidRPr="00573EA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Федерации,</w:t>
      </w:r>
      <w:r w:rsidRPr="00573E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постановления</w:t>
      </w:r>
      <w:r w:rsidRPr="00573EA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и</w:t>
      </w:r>
      <w:r w:rsidRPr="00573EA4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распоряжения</w:t>
      </w:r>
      <w:r w:rsidRPr="00573E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Правительства Российской</w:t>
      </w:r>
      <w:r w:rsidRPr="00573EA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73EA4">
        <w:rPr>
          <w:rFonts w:ascii="Arial" w:hAnsi="Arial" w:cs="Arial"/>
          <w:b/>
          <w:sz w:val="24"/>
          <w:szCs w:val="24"/>
        </w:rPr>
        <w:t>Федерации</w:t>
      </w:r>
    </w:p>
    <w:p w:rsidR="000F71EC" w:rsidRPr="00573EA4" w:rsidRDefault="000F71EC" w:rsidP="000F71EC">
      <w:pPr>
        <w:pStyle w:val="a3"/>
        <w:spacing w:before="4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0F71EC" w:rsidRPr="00573EA4" w:rsidTr="005838CD">
        <w:trPr>
          <w:trHeight w:val="1123"/>
        </w:trPr>
        <w:tc>
          <w:tcPr>
            <w:tcW w:w="9892" w:type="dxa"/>
          </w:tcPr>
          <w:p w:rsidR="000F71EC" w:rsidRPr="000F71EC" w:rsidRDefault="000F71EC" w:rsidP="005838CD">
            <w:pPr>
              <w:pStyle w:val="TableParagraph"/>
              <w:ind w:righ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Постановление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Правительства Российской Федерации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июня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2010 года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489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«Об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утверждении Правил подготовки органами государственного контроля (надзора) и органами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</w:t>
            </w:r>
            <w:proofErr w:type="gramStart"/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контроля ежегодных планов проведения плановых проверок юридических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лиц</w:t>
            </w:r>
            <w:proofErr w:type="gramEnd"/>
            <w:r w:rsidRPr="000F71EC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индивидуальных</w:t>
            </w:r>
            <w:r w:rsidRPr="000F71E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предпринимателей».</w:t>
            </w:r>
          </w:p>
        </w:tc>
      </w:tr>
      <w:tr w:rsidR="000F71EC" w:rsidRPr="00573EA4" w:rsidTr="005838CD">
        <w:trPr>
          <w:trHeight w:val="1420"/>
        </w:trPr>
        <w:tc>
          <w:tcPr>
            <w:tcW w:w="9892" w:type="dxa"/>
          </w:tcPr>
          <w:p w:rsidR="000F71EC" w:rsidRPr="000F71EC" w:rsidRDefault="000F71EC" w:rsidP="005838CD">
            <w:pPr>
              <w:pStyle w:val="TableParagraph"/>
              <w:ind w:right="1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Постановление Правительства Российской Федерации от 26 ноября 2015 года № 1268 «Об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утверждении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Правил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подачи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рассмотрения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заявления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исключении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проверки</w:t>
            </w:r>
            <w:r w:rsidRPr="000F71EC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отношении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юридического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индивидуального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предпринимателя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ежегодного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плана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проведения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плановых проверок 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внесении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изменений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постановление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Правительства</w:t>
            </w:r>
            <w:r w:rsidRPr="000F71EC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0F71E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0F71E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0F71E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июня</w:t>
            </w:r>
            <w:r w:rsidRPr="000F71EC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2010</w:t>
            </w:r>
            <w:r w:rsidRPr="000F71EC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года</w:t>
            </w:r>
            <w:r w:rsidRPr="000F71EC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0F71EC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F71EC">
              <w:rPr>
                <w:rFonts w:ascii="Arial" w:hAnsi="Arial" w:cs="Arial"/>
                <w:sz w:val="24"/>
                <w:szCs w:val="24"/>
                <w:lang w:val="ru-RU"/>
              </w:rPr>
              <w:t>489»</w:t>
            </w:r>
          </w:p>
        </w:tc>
      </w:tr>
    </w:tbl>
    <w:p w:rsidR="000F71EC" w:rsidRPr="00573EA4" w:rsidRDefault="000F71EC" w:rsidP="000F71E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0F71EC" w:rsidRPr="00573EA4" w:rsidRDefault="000F71EC" w:rsidP="000F71EC">
      <w:pPr>
        <w:pStyle w:val="1"/>
        <w:spacing w:before="1"/>
        <w:ind w:left="553" w:right="719"/>
        <w:jc w:val="center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>Нормативные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правовые</w:t>
      </w:r>
      <w:r w:rsidRPr="00573EA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акты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федеральных</w:t>
      </w:r>
      <w:r w:rsidRPr="00573EA4">
        <w:rPr>
          <w:rFonts w:ascii="Arial" w:hAnsi="Arial" w:cs="Arial"/>
          <w:spacing w:val="-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органов</w:t>
      </w:r>
      <w:r w:rsidRPr="00573EA4">
        <w:rPr>
          <w:rFonts w:ascii="Arial" w:hAnsi="Arial" w:cs="Arial"/>
          <w:spacing w:val="-8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исполнительной</w:t>
      </w:r>
      <w:r w:rsidRPr="00573EA4">
        <w:rPr>
          <w:rFonts w:ascii="Arial" w:hAnsi="Arial" w:cs="Arial"/>
          <w:spacing w:val="-67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власти и нормативные документы федеральных органов</w:t>
      </w:r>
      <w:r w:rsidRPr="00573EA4">
        <w:rPr>
          <w:rFonts w:ascii="Arial" w:hAnsi="Arial" w:cs="Arial"/>
          <w:spacing w:val="1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исполнительной</w:t>
      </w:r>
      <w:r w:rsidRPr="00573EA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>власти</w:t>
      </w:r>
    </w:p>
    <w:p w:rsidR="000F71EC" w:rsidRPr="00573EA4" w:rsidRDefault="000F71EC" w:rsidP="000F71EC">
      <w:pPr>
        <w:pStyle w:val="a3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195580</wp:posOffset>
                </wp:positionV>
                <wp:extent cx="6281420" cy="810895"/>
                <wp:effectExtent l="10795" t="10160" r="13335" b="762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81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1EC" w:rsidRDefault="000F71EC" w:rsidP="000F71EC">
                            <w:pPr>
                              <w:ind w:left="105" w:righ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 Министерства экономического развития Российской Федерации от 30 апреля 2009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 № 141 «О реализации положений Федерального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закона «О защите прав юридических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 и индивидуальных предпринимателей при осуществлении государственного контроля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(надзора)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4.6pt;margin-top:15.4pt;width:494.6pt;height:6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" filled="f" strokeweight=".48pt">
                <v:textbox inset="0,0,0,0">
                  <w:txbxContent>
                    <w:p w:rsidR="000F71EC" w:rsidRDefault="000F71EC" w:rsidP="000F71EC">
                      <w:pPr>
                        <w:ind w:left="105" w:right="11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Приказ Министерства экономического развития Российской Федерации от 30 апреля 2009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года № 141 «О реализации положений Федерального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закона «О защите прав юридических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лиц и индивидуальных предпринимателей при осуществлении государственного контроля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(надзора)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муниципального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контроля»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71EC" w:rsidRPr="00573EA4" w:rsidRDefault="000F71EC" w:rsidP="000F71EC">
      <w:pPr>
        <w:rPr>
          <w:rFonts w:ascii="Arial" w:hAnsi="Arial" w:cs="Arial"/>
          <w:sz w:val="24"/>
          <w:szCs w:val="24"/>
        </w:rPr>
        <w:sectPr w:rsidR="000F71EC" w:rsidRPr="00573EA4">
          <w:pgSz w:w="11910" w:h="16840"/>
          <w:pgMar w:top="1220" w:right="600" w:bottom="280" w:left="1180" w:header="720" w:footer="720" w:gutter="0"/>
          <w:cols w:space="720"/>
        </w:sectPr>
      </w:pPr>
    </w:p>
    <w:p w:rsidR="000F71EC" w:rsidRPr="00573EA4" w:rsidRDefault="000F71EC" w:rsidP="000F71EC">
      <w:pPr>
        <w:pStyle w:val="a3"/>
        <w:spacing w:before="4"/>
        <w:ind w:left="0"/>
        <w:rPr>
          <w:rFonts w:ascii="Arial" w:hAnsi="Arial" w:cs="Arial"/>
          <w:b/>
          <w:sz w:val="24"/>
          <w:szCs w:val="24"/>
        </w:rPr>
      </w:pPr>
    </w:p>
    <w:p w:rsidR="001F352F" w:rsidRDefault="001F352F"/>
    <w:sectPr w:rsidR="001F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C83"/>
    <w:multiLevelType w:val="hybridMultilevel"/>
    <w:tmpl w:val="18C6A7A0"/>
    <w:lvl w:ilvl="0" w:tplc="4DFAE342">
      <w:start w:val="1"/>
      <w:numFmt w:val="decimal"/>
      <w:lvlText w:val="%1)"/>
      <w:lvlJc w:val="left"/>
      <w:pPr>
        <w:ind w:left="23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748EE8">
      <w:numFmt w:val="bullet"/>
      <w:lvlText w:val="•"/>
      <w:lvlJc w:val="left"/>
      <w:pPr>
        <w:ind w:left="1228" w:hanging="495"/>
      </w:pPr>
      <w:rPr>
        <w:rFonts w:hint="default"/>
        <w:lang w:val="ru-RU" w:eastAsia="en-US" w:bidi="ar-SA"/>
      </w:rPr>
    </w:lvl>
    <w:lvl w:ilvl="2" w:tplc="EFCE4A56">
      <w:numFmt w:val="bullet"/>
      <w:lvlText w:val="•"/>
      <w:lvlJc w:val="left"/>
      <w:pPr>
        <w:ind w:left="2216" w:hanging="495"/>
      </w:pPr>
      <w:rPr>
        <w:rFonts w:hint="default"/>
        <w:lang w:val="ru-RU" w:eastAsia="en-US" w:bidi="ar-SA"/>
      </w:rPr>
    </w:lvl>
    <w:lvl w:ilvl="3" w:tplc="4F28098A">
      <w:numFmt w:val="bullet"/>
      <w:lvlText w:val="•"/>
      <w:lvlJc w:val="left"/>
      <w:pPr>
        <w:ind w:left="3205" w:hanging="495"/>
      </w:pPr>
      <w:rPr>
        <w:rFonts w:hint="default"/>
        <w:lang w:val="ru-RU" w:eastAsia="en-US" w:bidi="ar-SA"/>
      </w:rPr>
    </w:lvl>
    <w:lvl w:ilvl="4" w:tplc="6C26904A">
      <w:numFmt w:val="bullet"/>
      <w:lvlText w:val="•"/>
      <w:lvlJc w:val="left"/>
      <w:pPr>
        <w:ind w:left="4193" w:hanging="495"/>
      </w:pPr>
      <w:rPr>
        <w:rFonts w:hint="default"/>
        <w:lang w:val="ru-RU" w:eastAsia="en-US" w:bidi="ar-SA"/>
      </w:rPr>
    </w:lvl>
    <w:lvl w:ilvl="5" w:tplc="FEC69F52">
      <w:numFmt w:val="bullet"/>
      <w:lvlText w:val="•"/>
      <w:lvlJc w:val="left"/>
      <w:pPr>
        <w:ind w:left="5182" w:hanging="495"/>
      </w:pPr>
      <w:rPr>
        <w:rFonts w:hint="default"/>
        <w:lang w:val="ru-RU" w:eastAsia="en-US" w:bidi="ar-SA"/>
      </w:rPr>
    </w:lvl>
    <w:lvl w:ilvl="6" w:tplc="7472B4A4">
      <w:numFmt w:val="bullet"/>
      <w:lvlText w:val="•"/>
      <w:lvlJc w:val="left"/>
      <w:pPr>
        <w:ind w:left="6170" w:hanging="495"/>
      </w:pPr>
      <w:rPr>
        <w:rFonts w:hint="default"/>
        <w:lang w:val="ru-RU" w:eastAsia="en-US" w:bidi="ar-SA"/>
      </w:rPr>
    </w:lvl>
    <w:lvl w:ilvl="7" w:tplc="A614F084">
      <w:numFmt w:val="bullet"/>
      <w:lvlText w:val="•"/>
      <w:lvlJc w:val="left"/>
      <w:pPr>
        <w:ind w:left="7158" w:hanging="495"/>
      </w:pPr>
      <w:rPr>
        <w:rFonts w:hint="default"/>
        <w:lang w:val="ru-RU" w:eastAsia="en-US" w:bidi="ar-SA"/>
      </w:rPr>
    </w:lvl>
    <w:lvl w:ilvl="8" w:tplc="81F4DAF8">
      <w:numFmt w:val="bullet"/>
      <w:lvlText w:val="•"/>
      <w:lvlJc w:val="left"/>
      <w:pPr>
        <w:ind w:left="8147" w:hanging="495"/>
      </w:pPr>
      <w:rPr>
        <w:rFonts w:hint="default"/>
        <w:lang w:val="ru-RU" w:eastAsia="en-US" w:bidi="ar-SA"/>
      </w:rPr>
    </w:lvl>
  </w:abstractNum>
  <w:abstractNum w:abstractNumId="1">
    <w:nsid w:val="3D396711"/>
    <w:multiLevelType w:val="hybridMultilevel"/>
    <w:tmpl w:val="E4BEF952"/>
    <w:lvl w:ilvl="0" w:tplc="3CA29D4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AE4143"/>
    <w:multiLevelType w:val="hybridMultilevel"/>
    <w:tmpl w:val="F7A8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1"/>
    <w:rsid w:val="000F71EC"/>
    <w:rsid w:val="001F352F"/>
    <w:rsid w:val="00382988"/>
    <w:rsid w:val="005968B1"/>
    <w:rsid w:val="00817504"/>
    <w:rsid w:val="00C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71EC"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1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71EC"/>
    <w:pPr>
      <w:ind w:left="2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71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71EC"/>
    <w:pPr>
      <w:ind w:left="236"/>
    </w:pPr>
  </w:style>
  <w:style w:type="character" w:styleId="a6">
    <w:name w:val="Hyperlink"/>
    <w:semiHidden/>
    <w:unhideWhenUsed/>
    <w:rsid w:val="000F71EC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0F7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1EC"/>
    <w:pPr>
      <w:ind w:left="110"/>
    </w:pPr>
  </w:style>
  <w:style w:type="paragraph" w:styleId="a7">
    <w:name w:val="No Spacing"/>
    <w:uiPriority w:val="1"/>
    <w:qFormat/>
    <w:rsid w:val="000F7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71EC"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1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71EC"/>
    <w:pPr>
      <w:ind w:left="2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71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71EC"/>
    <w:pPr>
      <w:ind w:left="236"/>
    </w:pPr>
  </w:style>
  <w:style w:type="character" w:styleId="a6">
    <w:name w:val="Hyperlink"/>
    <w:semiHidden/>
    <w:unhideWhenUsed/>
    <w:rsid w:val="000F71EC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0F7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1EC"/>
    <w:pPr>
      <w:ind w:left="110"/>
    </w:pPr>
  </w:style>
  <w:style w:type="paragraph" w:styleId="a7">
    <w:name w:val="No Spacing"/>
    <w:uiPriority w:val="1"/>
    <w:qFormat/>
    <w:rsid w:val="000F7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636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57004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cp:lastPrinted>2024-03-29T08:36:00Z</cp:lastPrinted>
  <dcterms:created xsi:type="dcterms:W3CDTF">2024-03-22T08:00:00Z</dcterms:created>
  <dcterms:modified xsi:type="dcterms:W3CDTF">2024-03-29T08:37:00Z</dcterms:modified>
</cp:coreProperties>
</file>